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E0C" w:rsidRDefault="00303406" w:rsidP="00303406">
      <w:pPr>
        <w:jc w:val="center"/>
        <w:rPr>
          <w:rFonts w:ascii="Times New Roman" w:hAnsi="Times New Roman" w:cs="Times New Roman"/>
          <w:sz w:val="28"/>
          <w:szCs w:val="28"/>
        </w:rPr>
      </w:pPr>
      <w:r w:rsidRPr="00303406">
        <w:rPr>
          <w:rFonts w:ascii="Times New Roman" w:hAnsi="Times New Roman" w:cs="Times New Roman"/>
          <w:sz w:val="28"/>
          <w:szCs w:val="28"/>
        </w:rPr>
        <w:t>01.07.2019</w:t>
      </w:r>
    </w:p>
    <w:p w:rsidR="00A74497" w:rsidRPr="00303406" w:rsidRDefault="00A74497" w:rsidP="00303406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03406" w:rsidRPr="00303406" w:rsidRDefault="00A74497" w:rsidP="003034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9BA14F" wp14:editId="1C355F1D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406" w:rsidRPr="00303406" w:rsidRDefault="00303406" w:rsidP="003034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03406">
        <w:rPr>
          <w:rFonts w:ascii="Times New Roman" w:hAnsi="Times New Roman" w:cs="Times New Roman"/>
          <w:sz w:val="28"/>
          <w:szCs w:val="28"/>
        </w:rPr>
        <w:t>едутся работы по устройству щебеночных оснований</w:t>
      </w:r>
    </w:p>
    <w:sectPr w:rsidR="00303406" w:rsidRPr="003034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406"/>
    <w:rsid w:val="00303406"/>
    <w:rsid w:val="00A74497"/>
    <w:rsid w:val="00C22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C2BD56-72FB-4557-ADD0-EA45D5D39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2019-10-31T11:53:00Z</dcterms:created>
  <dcterms:modified xsi:type="dcterms:W3CDTF">2019-10-31T11:58:00Z</dcterms:modified>
</cp:coreProperties>
</file>