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C5" w:rsidRPr="0088525B" w:rsidRDefault="007523C5" w:rsidP="007523C5">
      <w:pPr>
        <w:keepNext/>
        <w:jc w:val="center"/>
        <w:outlineLvl w:val="3"/>
        <w:rPr>
          <w:b/>
          <w:bCs/>
          <w:spacing w:val="20"/>
          <w:sz w:val="28"/>
        </w:rPr>
      </w:pPr>
      <w:r w:rsidRPr="0088525B">
        <w:rPr>
          <w:b/>
          <w:bCs/>
          <w:spacing w:val="20"/>
          <w:sz w:val="28"/>
        </w:rPr>
        <w:t>АДМИНИСТРАЦИЯ</w:t>
      </w:r>
      <w:bookmarkStart w:id="0" w:name="_GoBack"/>
      <w:bookmarkEnd w:id="0"/>
    </w:p>
    <w:p w:rsidR="007523C5" w:rsidRPr="0088525B" w:rsidRDefault="007523C5" w:rsidP="007523C5">
      <w:pPr>
        <w:keepNext/>
        <w:jc w:val="center"/>
        <w:outlineLvl w:val="3"/>
        <w:rPr>
          <w:b/>
          <w:bCs/>
          <w:spacing w:val="20"/>
          <w:sz w:val="28"/>
        </w:rPr>
      </w:pPr>
      <w:r w:rsidRPr="0088525B">
        <w:rPr>
          <w:b/>
          <w:bCs/>
          <w:spacing w:val="20"/>
          <w:sz w:val="28"/>
        </w:rPr>
        <w:t xml:space="preserve">МУНИЦИПАЛЬНОГО ОБРАЗОВАНИЯ </w:t>
      </w:r>
    </w:p>
    <w:p w:rsidR="007523C5" w:rsidRPr="0088525B" w:rsidRDefault="007523C5" w:rsidP="007523C5">
      <w:pPr>
        <w:keepNext/>
        <w:jc w:val="center"/>
        <w:outlineLvl w:val="3"/>
        <w:rPr>
          <w:b/>
          <w:bCs/>
          <w:sz w:val="28"/>
        </w:rPr>
      </w:pPr>
      <w:r w:rsidRPr="0088525B">
        <w:rPr>
          <w:b/>
          <w:bCs/>
          <w:sz w:val="28"/>
        </w:rPr>
        <w:t>БОРИСОГЛЕБСКОЕ</w:t>
      </w:r>
    </w:p>
    <w:p w:rsidR="007523C5" w:rsidRPr="0088525B" w:rsidRDefault="007523C5" w:rsidP="007523C5">
      <w:pPr>
        <w:keepNext/>
        <w:jc w:val="center"/>
        <w:outlineLvl w:val="3"/>
        <w:rPr>
          <w:b/>
          <w:bCs/>
          <w:sz w:val="28"/>
        </w:rPr>
      </w:pPr>
      <w:r w:rsidRPr="0088525B">
        <w:rPr>
          <w:b/>
          <w:bCs/>
          <w:sz w:val="28"/>
        </w:rPr>
        <w:t>МУРОМСКОГО РАЙОНА</w:t>
      </w:r>
    </w:p>
    <w:p w:rsidR="007523C5" w:rsidRPr="0088525B" w:rsidRDefault="007523C5" w:rsidP="007523C5">
      <w:pPr>
        <w:widowControl w:val="0"/>
        <w:autoSpaceDE w:val="0"/>
        <w:autoSpaceDN w:val="0"/>
        <w:adjustRightInd w:val="0"/>
        <w:rPr>
          <w:noProof w:val="0"/>
          <w:szCs w:val="24"/>
          <w:lang w:eastAsia="ru-RU"/>
        </w:rPr>
      </w:pPr>
    </w:p>
    <w:p w:rsidR="007523C5" w:rsidRPr="0088525B" w:rsidRDefault="007523C5" w:rsidP="007523C5">
      <w:pPr>
        <w:widowControl w:val="0"/>
        <w:autoSpaceDE w:val="0"/>
        <w:autoSpaceDN w:val="0"/>
        <w:adjustRightInd w:val="0"/>
        <w:rPr>
          <w:noProof w:val="0"/>
          <w:szCs w:val="24"/>
          <w:lang w:eastAsia="ru-RU"/>
        </w:rPr>
      </w:pPr>
    </w:p>
    <w:p w:rsidR="007523C5" w:rsidRPr="0088525B" w:rsidRDefault="007523C5" w:rsidP="007523C5">
      <w:pPr>
        <w:keepNext/>
        <w:spacing w:before="120" w:after="120"/>
        <w:jc w:val="center"/>
        <w:outlineLvl w:val="1"/>
        <w:rPr>
          <w:rFonts w:ascii="Journal SansSerif" w:hAnsi="Journal SansSerif"/>
          <w:b/>
          <w:noProof w:val="0"/>
          <w:spacing w:val="160"/>
          <w:sz w:val="40"/>
          <w:lang w:eastAsia="ru-RU"/>
        </w:rPr>
      </w:pPr>
      <w:r w:rsidRPr="0088525B">
        <w:rPr>
          <w:rFonts w:ascii="Journal SansSerif" w:hAnsi="Journal SansSerif"/>
          <w:b/>
          <w:noProof w:val="0"/>
          <w:spacing w:val="160"/>
          <w:sz w:val="40"/>
          <w:lang w:eastAsia="ru-RU"/>
        </w:rPr>
        <w:t>ПОСТАНОВЛЕНИЕ</w:t>
      </w:r>
    </w:p>
    <w:p w:rsidR="007523C5" w:rsidRDefault="007523C5" w:rsidP="007523C5">
      <w:pPr>
        <w:pStyle w:val="2"/>
        <w:spacing w:before="120" w:after="120"/>
        <w:rPr>
          <w:rFonts w:ascii="Times New Roman CYR" w:hAnsi="Times New Roman CYR"/>
          <w:spacing w:val="40"/>
          <w:sz w:val="36"/>
          <w:szCs w:val="36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</w:t>
      </w:r>
    </w:p>
    <w:p w:rsidR="007523C5" w:rsidRPr="00D366A8" w:rsidRDefault="007523C5" w:rsidP="007523C5">
      <w:pPr>
        <w:suppressAutoHyphens/>
        <w:jc w:val="both"/>
        <w:rPr>
          <w:sz w:val="28"/>
          <w:u w:val="single"/>
        </w:rPr>
      </w:pPr>
      <w:r>
        <w:rPr>
          <w:b/>
          <w:sz w:val="28"/>
          <w:szCs w:val="28"/>
        </w:rPr>
        <w:t xml:space="preserve">          </w:t>
      </w:r>
      <w:r w:rsidRPr="007523C5">
        <w:rPr>
          <w:b/>
          <w:sz w:val="28"/>
          <w:szCs w:val="28"/>
        </w:rPr>
        <w:t>25.04.2022 г.</w:t>
      </w:r>
      <w:r w:rsidRPr="007523C5">
        <w:rPr>
          <w:b/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</w:rPr>
        <w:t>№102</w:t>
      </w:r>
    </w:p>
    <w:p w:rsidR="007523C5" w:rsidRDefault="007523C5" w:rsidP="007523C5">
      <w:pPr>
        <w:suppressAutoHyphens/>
        <w:jc w:val="both"/>
        <w:rPr>
          <w:sz w:val="28"/>
        </w:rPr>
      </w:pPr>
    </w:p>
    <w:p w:rsidR="007523C5" w:rsidRDefault="007523C5" w:rsidP="007523C5">
      <w:pPr>
        <w:widowControl w:val="0"/>
        <w:ind w:right="6093"/>
        <w:jc w:val="both"/>
        <w:rPr>
          <w:i/>
          <w:sz w:val="24"/>
          <w:szCs w:val="24"/>
        </w:rPr>
      </w:pPr>
      <w:r w:rsidRPr="00627F72">
        <w:rPr>
          <w:i/>
          <w:sz w:val="24"/>
          <w:szCs w:val="24"/>
        </w:rPr>
        <w:t>Об установлении особого</w:t>
      </w:r>
      <w:r>
        <w:rPr>
          <w:i/>
          <w:sz w:val="24"/>
          <w:szCs w:val="24"/>
        </w:rPr>
        <w:t xml:space="preserve"> </w:t>
      </w:r>
      <w:r w:rsidRPr="00627F72">
        <w:rPr>
          <w:i/>
          <w:sz w:val="24"/>
          <w:szCs w:val="24"/>
        </w:rPr>
        <w:t>противопожарного</w:t>
      </w:r>
      <w:r>
        <w:rPr>
          <w:i/>
          <w:sz w:val="24"/>
          <w:szCs w:val="24"/>
        </w:rPr>
        <w:t xml:space="preserve"> </w:t>
      </w:r>
      <w:r w:rsidRPr="00627F72">
        <w:rPr>
          <w:i/>
          <w:sz w:val="24"/>
          <w:szCs w:val="24"/>
        </w:rPr>
        <w:t>режима на</w:t>
      </w:r>
      <w:r>
        <w:rPr>
          <w:i/>
          <w:sz w:val="24"/>
          <w:szCs w:val="24"/>
        </w:rPr>
        <w:t xml:space="preserve"> территории муниципального образования Борисоглебское Муромского района</w:t>
      </w:r>
    </w:p>
    <w:p w:rsidR="007523C5" w:rsidRDefault="007523C5" w:rsidP="007523C5">
      <w:pPr>
        <w:widowControl w:val="0"/>
        <w:ind w:firstLine="720"/>
        <w:jc w:val="both"/>
      </w:pPr>
    </w:p>
    <w:p w:rsidR="007523C5" w:rsidRDefault="007523C5" w:rsidP="007523C5">
      <w:pPr>
        <w:widowControl w:val="0"/>
        <w:ind w:firstLine="720"/>
        <w:jc w:val="both"/>
      </w:pPr>
    </w:p>
    <w:p w:rsidR="007523C5" w:rsidRDefault="007523C5" w:rsidP="007523C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 xml:space="preserve">В связи с  увеличением количества пожаров в жилом секторе, учитывая  прогнозируемое повышение класса пожарной опасности в лесах (до </w:t>
      </w:r>
      <w:r>
        <w:rPr>
          <w:sz w:val="28"/>
          <w:szCs w:val="28"/>
          <w:lang w:val="en-US" w:bidi="ru-RU"/>
        </w:rPr>
        <w:t>IV</w:t>
      </w:r>
      <w:r>
        <w:rPr>
          <w:sz w:val="28"/>
          <w:szCs w:val="28"/>
          <w:lang w:bidi="ru-RU"/>
        </w:rPr>
        <w:t>), в целях предупреждения возникновения пожаров и гибели людей в условиях повышенной пожарной опасности, в с</w:t>
      </w:r>
      <w:r w:rsidRPr="005466C6">
        <w:rPr>
          <w:sz w:val="28"/>
          <w:szCs w:val="28"/>
          <w:lang w:bidi="ru-RU"/>
        </w:rPr>
        <w:t xml:space="preserve"> соответствии с</w:t>
      </w:r>
      <w:r>
        <w:rPr>
          <w:sz w:val="28"/>
          <w:szCs w:val="28"/>
          <w:lang w:bidi="ru-RU"/>
        </w:rPr>
        <w:t>о ст. 30 Федерального закона</w:t>
      </w:r>
      <w:r w:rsidRPr="005466C6">
        <w:rPr>
          <w:sz w:val="28"/>
          <w:szCs w:val="28"/>
          <w:lang w:bidi="ru-RU"/>
        </w:rPr>
        <w:t xml:space="preserve"> от 21.12.1994</w:t>
      </w:r>
      <w:r w:rsidRPr="005466C6">
        <w:rPr>
          <w:sz w:val="28"/>
          <w:szCs w:val="28"/>
          <w:lang w:bidi="ru-RU"/>
        </w:rPr>
        <w:tab/>
        <w:t>№ 69-ФЗ «О пожарной без</w:t>
      </w:r>
      <w:r>
        <w:rPr>
          <w:sz w:val="28"/>
          <w:szCs w:val="28"/>
          <w:lang w:bidi="ru-RU"/>
        </w:rPr>
        <w:t>опасности»</w:t>
      </w:r>
      <w:r w:rsidRPr="005466C6">
        <w:rPr>
          <w:sz w:val="28"/>
          <w:szCs w:val="28"/>
          <w:lang w:bidi="ru-RU"/>
        </w:rPr>
        <w:t xml:space="preserve">, постановлением Губернатора </w:t>
      </w:r>
      <w:r>
        <w:rPr>
          <w:sz w:val="28"/>
          <w:szCs w:val="28"/>
          <w:lang w:bidi="ru-RU"/>
        </w:rPr>
        <w:t>Владимирской области от 15.04</w:t>
      </w:r>
      <w:r w:rsidRPr="005466C6">
        <w:rPr>
          <w:sz w:val="28"/>
          <w:szCs w:val="28"/>
          <w:lang w:bidi="ru-RU"/>
        </w:rPr>
        <w:t>.2013 № 630 «Об утверждении Порядка установления особого противопожарного режи</w:t>
      </w:r>
      <w:r>
        <w:rPr>
          <w:sz w:val="28"/>
          <w:szCs w:val="28"/>
          <w:lang w:bidi="ru-RU"/>
        </w:rPr>
        <w:t xml:space="preserve">ма </w:t>
      </w:r>
      <w:r w:rsidRPr="005466C6">
        <w:rPr>
          <w:sz w:val="28"/>
          <w:szCs w:val="28"/>
          <w:lang w:bidi="ru-RU"/>
        </w:rPr>
        <w:t xml:space="preserve"> на территории Владимирск</w:t>
      </w:r>
      <w:r>
        <w:rPr>
          <w:sz w:val="28"/>
          <w:szCs w:val="28"/>
          <w:lang w:bidi="ru-RU"/>
        </w:rPr>
        <w:t>ой области», а также по предложению заместителя главного государственного инспектора Владимирской области по пожарному надзору,</w:t>
      </w:r>
      <w:r w:rsidRPr="005466C6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руководствуясь постановлением  администрации Владимирской области от </w:t>
      </w:r>
      <w:r>
        <w:rPr>
          <w:sz w:val="28"/>
          <w:szCs w:val="28"/>
          <w:lang w:bidi="ru-RU"/>
        </w:rPr>
        <w:t>21</w:t>
      </w:r>
      <w:r>
        <w:rPr>
          <w:sz w:val="28"/>
          <w:szCs w:val="28"/>
          <w:lang w:bidi="ru-RU"/>
        </w:rPr>
        <w:t xml:space="preserve">.04.2021 </w:t>
      </w:r>
      <w:r>
        <w:rPr>
          <w:sz w:val="28"/>
          <w:szCs w:val="28"/>
          <w:lang w:bidi="ru-RU"/>
        </w:rPr>
        <w:t>№ 268</w:t>
      </w:r>
      <w:r>
        <w:rPr>
          <w:sz w:val="28"/>
          <w:szCs w:val="28"/>
          <w:lang w:bidi="ru-RU"/>
        </w:rPr>
        <w:t xml:space="preserve"> «Об установлении особого противопожарного режима на территории Владимирской области»,</w:t>
      </w:r>
      <w:r>
        <w:rPr>
          <w:sz w:val="28"/>
          <w:szCs w:val="28"/>
        </w:rPr>
        <w:t xml:space="preserve"> а также Уставом муниципального образования Борисоглебское,</w:t>
      </w:r>
    </w:p>
    <w:p w:rsidR="007523C5" w:rsidRPr="0007580B" w:rsidRDefault="007523C5" w:rsidP="007523C5">
      <w:pPr>
        <w:widowControl w:val="0"/>
        <w:ind w:firstLine="720"/>
        <w:jc w:val="both"/>
        <w:rPr>
          <w:b/>
          <w:i/>
          <w:sz w:val="12"/>
          <w:szCs w:val="12"/>
        </w:rPr>
      </w:pPr>
    </w:p>
    <w:p w:rsidR="007523C5" w:rsidRPr="00BE423C" w:rsidRDefault="007523C5" w:rsidP="007523C5">
      <w:pPr>
        <w:widowControl w:val="0"/>
        <w:ind w:firstLine="720"/>
        <w:jc w:val="both"/>
        <w:rPr>
          <w:b/>
          <w:i/>
          <w:sz w:val="28"/>
          <w:szCs w:val="28"/>
          <w:lang w:bidi="ru-RU"/>
        </w:rPr>
      </w:pPr>
      <w:r w:rsidRPr="00BE423C">
        <w:rPr>
          <w:b/>
          <w:i/>
          <w:sz w:val="28"/>
          <w:szCs w:val="28"/>
        </w:rPr>
        <w:t>п о с т а н о в л я ю:</w:t>
      </w:r>
    </w:p>
    <w:p w:rsidR="007523C5" w:rsidRPr="003B0F5B" w:rsidRDefault="007523C5" w:rsidP="007523C5">
      <w:pPr>
        <w:widowControl w:val="0"/>
        <w:ind w:firstLine="720"/>
        <w:jc w:val="both"/>
        <w:rPr>
          <w:sz w:val="12"/>
          <w:szCs w:val="12"/>
        </w:rPr>
      </w:pPr>
    </w:p>
    <w:p w:rsidR="007523C5" w:rsidRDefault="007523C5" w:rsidP="007523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385">
        <w:rPr>
          <w:sz w:val="28"/>
          <w:szCs w:val="28"/>
        </w:rPr>
        <w:t xml:space="preserve">1. </w:t>
      </w:r>
      <w:r>
        <w:rPr>
          <w:sz w:val="28"/>
          <w:szCs w:val="28"/>
        </w:rPr>
        <w:t>Установить  особый противопожарный режим в границах  территории муниципального образования Борисоглебское Муромского района на период  с</w:t>
      </w:r>
      <w:r>
        <w:rPr>
          <w:sz w:val="28"/>
          <w:szCs w:val="28"/>
        </w:rPr>
        <w:t xml:space="preserve"> 22.04</w:t>
      </w:r>
      <w:r>
        <w:rPr>
          <w:sz w:val="28"/>
          <w:szCs w:val="28"/>
        </w:rPr>
        <w:t>.2021  до принятия решения об отмене  особого противопожарного</w:t>
      </w:r>
      <w:r w:rsidRPr="001B6385">
        <w:rPr>
          <w:sz w:val="28"/>
          <w:szCs w:val="28"/>
        </w:rPr>
        <w:t xml:space="preserve"> режи</w:t>
      </w:r>
      <w:r>
        <w:rPr>
          <w:sz w:val="28"/>
          <w:szCs w:val="28"/>
        </w:rPr>
        <w:t xml:space="preserve">ма. </w:t>
      </w:r>
    </w:p>
    <w:p w:rsidR="007523C5" w:rsidRPr="003B0F5B" w:rsidRDefault="007523C5" w:rsidP="007523C5">
      <w:pPr>
        <w:widowControl w:val="0"/>
        <w:autoSpaceDE w:val="0"/>
        <w:autoSpaceDN w:val="0"/>
        <w:adjustRightInd w:val="0"/>
        <w:ind w:firstLine="720"/>
        <w:jc w:val="both"/>
        <w:rPr>
          <w:sz w:val="12"/>
          <w:szCs w:val="12"/>
        </w:rPr>
      </w:pPr>
    </w:p>
    <w:p w:rsidR="007523C5" w:rsidRDefault="007523C5" w:rsidP="007523C5">
      <w:pPr>
        <w:ind w:firstLine="720"/>
        <w:jc w:val="both"/>
        <w:rPr>
          <w:sz w:val="28"/>
          <w:szCs w:val="28"/>
        </w:rPr>
      </w:pPr>
      <w:r w:rsidRPr="001B638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Главным специалистам муниципального казенного учреждения   «Административно-хозяйственный центр  муниципального образования Борисоглебское Муромского района», </w:t>
      </w:r>
      <w:r w:rsidRPr="001B6385">
        <w:rPr>
          <w:sz w:val="28"/>
          <w:szCs w:val="28"/>
        </w:rPr>
        <w:t>организациям независимо от их организационно-правовой формы и форм собственности (далее - организации) в период действия особого противопожарн</w:t>
      </w:r>
      <w:r>
        <w:rPr>
          <w:sz w:val="28"/>
          <w:szCs w:val="28"/>
        </w:rPr>
        <w:t>ого режима на территории муниципального образования</w:t>
      </w:r>
      <w:r w:rsidRPr="001B6385">
        <w:rPr>
          <w:sz w:val="28"/>
          <w:szCs w:val="28"/>
        </w:rPr>
        <w:t>:</w:t>
      </w:r>
    </w:p>
    <w:p w:rsidR="007523C5" w:rsidRPr="001B6385" w:rsidRDefault="007523C5" w:rsidP="007523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 готовность  пунктов  временного  размещения  населения, эвакуируемого из населенных пунктов, подверженных воздействию лесных и иных пожаров;</w:t>
      </w:r>
    </w:p>
    <w:p w:rsidR="007523C5" w:rsidRDefault="007523C5" w:rsidP="007523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B6385">
        <w:rPr>
          <w:sz w:val="28"/>
          <w:szCs w:val="28"/>
        </w:rPr>
        <w:t>провести информационное обеспечение и обучение населения, работников организа</w:t>
      </w:r>
      <w:r>
        <w:rPr>
          <w:sz w:val="28"/>
          <w:szCs w:val="28"/>
        </w:rPr>
        <w:t>ций мерам пожарной безопасности и запрещении посещения гражданами лесов;</w:t>
      </w:r>
    </w:p>
    <w:p w:rsidR="007523C5" w:rsidRPr="00157D48" w:rsidRDefault="007523C5" w:rsidP="007523C5">
      <w:pPr>
        <w:ind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157D48">
        <w:rPr>
          <w:sz w:val="28"/>
          <w:szCs w:val="28"/>
          <w:lang w:bidi="ru-RU"/>
        </w:rPr>
        <w:t xml:space="preserve">провести дополнительные мероприятия, препятствующие распространению лесных и иных пожаров вне границ населенных пунктов на земли населенных пунктов, а также распространению огня на здания, сооружения, жилые дома и хозяйственные постройки (увеличение противопожарных разрывов по границам </w:t>
      </w:r>
      <w:r>
        <w:rPr>
          <w:sz w:val="28"/>
          <w:szCs w:val="28"/>
          <w:lang w:bidi="ru-RU"/>
        </w:rPr>
        <w:t xml:space="preserve"> </w:t>
      </w:r>
      <w:r w:rsidRPr="00157D48">
        <w:rPr>
          <w:sz w:val="28"/>
          <w:szCs w:val="28"/>
          <w:lang w:bidi="ru-RU"/>
        </w:rPr>
        <w:t>населенных пунктов, создание противопожарных минерализованных полос, удаление (сбор) в летний период сухой растительности и подобные меры);</w:t>
      </w:r>
    </w:p>
    <w:p w:rsidR="007523C5" w:rsidRPr="001B6385" w:rsidRDefault="007523C5" w:rsidP="007523C5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1B6385">
        <w:rPr>
          <w:color w:val="000000"/>
          <w:sz w:val="28"/>
          <w:szCs w:val="28"/>
        </w:rPr>
        <w:t>провести</w:t>
      </w:r>
      <w:r>
        <w:rPr>
          <w:color w:val="000000"/>
          <w:sz w:val="28"/>
          <w:szCs w:val="28"/>
        </w:rPr>
        <w:t xml:space="preserve"> </w:t>
      </w:r>
      <w:r w:rsidRPr="001B6385">
        <w:rPr>
          <w:color w:val="000000"/>
          <w:sz w:val="28"/>
          <w:szCs w:val="28"/>
        </w:rPr>
        <w:t xml:space="preserve"> проверку состояния</w:t>
      </w:r>
      <w:r>
        <w:rPr>
          <w:color w:val="000000"/>
          <w:sz w:val="28"/>
          <w:szCs w:val="28"/>
        </w:rPr>
        <w:t xml:space="preserve"> </w:t>
      </w:r>
      <w:r w:rsidRPr="001B6385">
        <w:rPr>
          <w:color w:val="000000"/>
          <w:sz w:val="28"/>
          <w:szCs w:val="28"/>
        </w:rPr>
        <w:t xml:space="preserve"> внутреннего и наружного противопожарного водоснабжения с составлением соответствующего акта, а в случае выявления неисправности</w:t>
      </w:r>
      <w:r>
        <w:rPr>
          <w:color w:val="000000"/>
          <w:sz w:val="28"/>
          <w:szCs w:val="28"/>
        </w:rPr>
        <w:t>,</w:t>
      </w:r>
      <w:r w:rsidRPr="001B63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B6385">
        <w:rPr>
          <w:color w:val="000000"/>
          <w:sz w:val="28"/>
          <w:szCs w:val="28"/>
        </w:rPr>
        <w:t>либо несоответствия источников водоснабжения установленным требованиям провести организационно-технические мероприятия по устранению замечаний;</w:t>
      </w:r>
    </w:p>
    <w:p w:rsidR="007523C5" w:rsidRPr="001B6385" w:rsidRDefault="007523C5" w:rsidP="007523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6385">
        <w:rPr>
          <w:sz w:val="28"/>
          <w:szCs w:val="28"/>
        </w:rPr>
        <w:t>создать из числа работников в организациях штатной численностью 10 человек и более добровольные пожарные формирования, обеспеченные средствами</w:t>
      </w:r>
      <w:r>
        <w:rPr>
          <w:sz w:val="28"/>
          <w:szCs w:val="28"/>
        </w:rPr>
        <w:t xml:space="preserve"> </w:t>
      </w:r>
      <w:r w:rsidRPr="001B6385">
        <w:rPr>
          <w:sz w:val="28"/>
          <w:szCs w:val="28"/>
        </w:rPr>
        <w:t xml:space="preserve"> пожаротушения и противопожарным инвентарем;</w:t>
      </w:r>
    </w:p>
    <w:p w:rsidR="007523C5" w:rsidRPr="001B6385" w:rsidRDefault="007523C5" w:rsidP="007523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6385">
        <w:rPr>
          <w:sz w:val="28"/>
          <w:szCs w:val="28"/>
        </w:rPr>
        <w:t>при наличии подразделени</w:t>
      </w:r>
      <w:r>
        <w:rPr>
          <w:sz w:val="28"/>
          <w:szCs w:val="28"/>
        </w:rPr>
        <w:t>й добровольной</w:t>
      </w:r>
      <w:r w:rsidRPr="001B6385">
        <w:rPr>
          <w:sz w:val="28"/>
          <w:szCs w:val="28"/>
        </w:rPr>
        <w:t xml:space="preserve"> пожарной охраны провести проверку их готовности к своевременному выезду на тушение пожара;</w:t>
      </w:r>
    </w:p>
    <w:p w:rsidR="007523C5" w:rsidRPr="001B6385" w:rsidRDefault="007523C5" w:rsidP="007523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6385">
        <w:rPr>
          <w:sz w:val="28"/>
          <w:szCs w:val="28"/>
        </w:rPr>
        <w:t>обесточить находящиеся без присмотра здания, сооружения и помещения;</w:t>
      </w:r>
    </w:p>
    <w:p w:rsidR="007523C5" w:rsidRPr="001B6385" w:rsidRDefault="007523C5" w:rsidP="007523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6385">
        <w:rPr>
          <w:sz w:val="28"/>
          <w:szCs w:val="28"/>
        </w:rPr>
        <w:t>провести инвентаризацию первичных средств пожаротушен</w:t>
      </w:r>
      <w:r>
        <w:rPr>
          <w:sz w:val="28"/>
          <w:szCs w:val="28"/>
        </w:rPr>
        <w:t>ия и противопожарного инвентаря;</w:t>
      </w:r>
    </w:p>
    <w:p w:rsidR="007523C5" w:rsidRPr="001B6385" w:rsidRDefault="007523C5" w:rsidP="007523C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6385">
        <w:rPr>
          <w:sz w:val="28"/>
          <w:szCs w:val="28"/>
        </w:rPr>
        <w:t>организовать патрулировани</w:t>
      </w:r>
      <w:r>
        <w:rPr>
          <w:sz w:val="28"/>
          <w:szCs w:val="28"/>
        </w:rPr>
        <w:t>е</w:t>
      </w:r>
      <w:r w:rsidRPr="001B6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муниципального образования </w:t>
      </w:r>
      <w:r w:rsidRPr="001B638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илами рабочих групп поселений, </w:t>
      </w:r>
      <w:r w:rsidRPr="001B6385">
        <w:rPr>
          <w:sz w:val="28"/>
          <w:szCs w:val="28"/>
        </w:rPr>
        <w:t xml:space="preserve"> членов добровольных пожарных формирований;</w:t>
      </w:r>
    </w:p>
    <w:p w:rsidR="007523C5" w:rsidRPr="001B6385" w:rsidRDefault="007523C5" w:rsidP="007523C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6385">
        <w:rPr>
          <w:sz w:val="28"/>
          <w:szCs w:val="28"/>
        </w:rPr>
        <w:t>обеспечить патрульные группы первичными средствами пожаротушения (ранцевые огнетушители, шанцевый инструмент и т.д.), средствами связи;</w:t>
      </w:r>
    </w:p>
    <w:p w:rsidR="007523C5" w:rsidRPr="001B6385" w:rsidRDefault="007523C5" w:rsidP="007523C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6385">
        <w:rPr>
          <w:sz w:val="28"/>
          <w:szCs w:val="28"/>
        </w:rPr>
        <w:t>организовать уборку территорий, прилегающих к жилым домам и хозяйственным постройкам, от горючих отходов с привлечением жильцов домов;</w:t>
      </w:r>
    </w:p>
    <w:p w:rsidR="007523C5" w:rsidRPr="001B6385" w:rsidRDefault="007523C5" w:rsidP="007523C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6385">
        <w:rPr>
          <w:sz w:val="28"/>
          <w:szCs w:val="28"/>
        </w:rPr>
        <w:t>обеспечить регулярный вывоз бытовых отходов и мусора на контейнерных площадках и с убираемой территории;</w:t>
      </w:r>
    </w:p>
    <w:p w:rsidR="007523C5" w:rsidRPr="001B6385" w:rsidRDefault="007523C5" w:rsidP="007523C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6385">
        <w:rPr>
          <w:sz w:val="28"/>
          <w:szCs w:val="28"/>
        </w:rPr>
        <w:t>провести на подведомственных объектах и территориях соответствующую разъяснительную работу по мерам пожарной безопасности и действиям в случае пожара;</w:t>
      </w:r>
    </w:p>
    <w:p w:rsidR="007523C5" w:rsidRPr="001B6385" w:rsidRDefault="007523C5" w:rsidP="007523C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6385">
        <w:rPr>
          <w:sz w:val="28"/>
          <w:szCs w:val="28"/>
        </w:rPr>
        <w:t>в случае выявления нарушений требований пожарной безопасности в отношении ответственных лиц возбуждать дела об административных правонарушениях в соответствии с Законом Владимирской области от 14.02.2003 № 11-ОЗ «Об административных правонарушениях во Владимирской области»;</w:t>
      </w:r>
    </w:p>
    <w:p w:rsidR="007523C5" w:rsidRDefault="007523C5" w:rsidP="007523C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6385">
        <w:rPr>
          <w:sz w:val="28"/>
          <w:szCs w:val="28"/>
        </w:rPr>
        <w:t>организовать выполнение мероприятий, исключающих возможность перехода огня при ле</w:t>
      </w:r>
      <w:r>
        <w:rPr>
          <w:sz w:val="28"/>
          <w:szCs w:val="28"/>
        </w:rPr>
        <w:t>сных</w:t>
      </w:r>
      <w:r w:rsidRPr="001B6385">
        <w:rPr>
          <w:sz w:val="28"/>
          <w:szCs w:val="28"/>
        </w:rPr>
        <w:t xml:space="preserve"> пожарах на здания</w:t>
      </w:r>
      <w:r>
        <w:rPr>
          <w:sz w:val="28"/>
          <w:szCs w:val="28"/>
        </w:rPr>
        <w:t xml:space="preserve"> и сооружения </w:t>
      </w:r>
      <w:r w:rsidRPr="001B6385">
        <w:rPr>
          <w:sz w:val="28"/>
          <w:szCs w:val="28"/>
        </w:rPr>
        <w:t xml:space="preserve"> в насе</w:t>
      </w:r>
      <w:r>
        <w:rPr>
          <w:sz w:val="28"/>
          <w:szCs w:val="28"/>
        </w:rPr>
        <w:t>ленных пунктах, расположенных вблизи лесных массивов;</w:t>
      </w:r>
    </w:p>
    <w:p w:rsidR="007523C5" w:rsidRDefault="007523C5" w:rsidP="007523C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территории населенных пунктов и организаций в пределах противопожарных расстояний между зданиями, сооружениями и открытыми складами, а также участки, прилегающие к жилым  домам, дачным и иным постройкам, должны своевременно очищаться  от горючих отходов, мусора, тары;</w:t>
      </w:r>
    </w:p>
    <w:p w:rsidR="007523C5" w:rsidRDefault="007523C5" w:rsidP="007523C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разведение костров, сжигание отходов и тары;</w:t>
      </w:r>
    </w:p>
    <w:p w:rsidR="007523C5" w:rsidRDefault="007523C5" w:rsidP="007523C5">
      <w:pPr>
        <w:suppressAutoHyphens/>
        <w:ind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- </w:t>
      </w:r>
      <w:r w:rsidRPr="00157D48">
        <w:rPr>
          <w:sz w:val="28"/>
          <w:szCs w:val="28"/>
          <w:lang w:bidi="ru-RU"/>
        </w:rPr>
        <w:t>обеспечить готовность пунктов вре</w:t>
      </w:r>
      <w:r>
        <w:rPr>
          <w:sz w:val="28"/>
          <w:szCs w:val="28"/>
          <w:lang w:bidi="ru-RU"/>
        </w:rPr>
        <w:t>менного размещения населения, эв</w:t>
      </w:r>
      <w:r w:rsidRPr="00157D48">
        <w:rPr>
          <w:sz w:val="28"/>
          <w:szCs w:val="28"/>
          <w:lang w:bidi="ru-RU"/>
        </w:rPr>
        <w:t>акуируемого из населенных пунктов, подверженных воздействию лесных и иных пожаров;</w:t>
      </w:r>
    </w:p>
    <w:p w:rsidR="007523C5" w:rsidRDefault="007523C5" w:rsidP="007523C5">
      <w:pPr>
        <w:suppressAutoHyphens/>
        <w:ind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2E5454">
        <w:rPr>
          <w:sz w:val="28"/>
          <w:szCs w:val="28"/>
          <w:lang w:bidi="ru-RU"/>
        </w:rPr>
        <w:t>подготовить для возможного использования в тушении пожаров имеющуюся водовозную и землеройную технику;</w:t>
      </w:r>
    </w:p>
    <w:p w:rsidR="007523C5" w:rsidRPr="002E5454" w:rsidRDefault="007523C5" w:rsidP="007523C5">
      <w:pPr>
        <w:suppressAutoHyphens/>
        <w:ind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2E5454">
        <w:rPr>
          <w:sz w:val="28"/>
          <w:szCs w:val="28"/>
          <w:lang w:bidi="ru-RU"/>
        </w:rPr>
        <w:t>усилить охрану объектов, непосредственно</w:t>
      </w:r>
      <w:r>
        <w:rPr>
          <w:sz w:val="28"/>
          <w:szCs w:val="28"/>
          <w:lang w:bidi="ru-RU"/>
        </w:rPr>
        <w:t xml:space="preserve"> обеспечивающих жизнедеятельность </w:t>
      </w:r>
      <w:r w:rsidRPr="002E5454">
        <w:rPr>
          <w:sz w:val="28"/>
          <w:szCs w:val="28"/>
          <w:lang w:bidi="ru-RU"/>
        </w:rPr>
        <w:t xml:space="preserve"> населения;</w:t>
      </w:r>
    </w:p>
    <w:p w:rsidR="007523C5" w:rsidRDefault="007523C5" w:rsidP="007523C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   - </w:t>
      </w:r>
      <w:r w:rsidRPr="001B6385">
        <w:rPr>
          <w:sz w:val="28"/>
          <w:szCs w:val="28"/>
        </w:rPr>
        <w:t>создать резерв горюче-смазочных материалов и иных матер</w:t>
      </w:r>
      <w:r>
        <w:rPr>
          <w:sz w:val="28"/>
          <w:szCs w:val="28"/>
        </w:rPr>
        <w:t>иальных ресурсов на этот период.</w:t>
      </w:r>
    </w:p>
    <w:p w:rsidR="007523C5" w:rsidRPr="003B0F5B" w:rsidRDefault="007523C5" w:rsidP="007523C5">
      <w:pPr>
        <w:widowControl w:val="0"/>
        <w:ind w:firstLine="720"/>
        <w:jc w:val="both"/>
        <w:rPr>
          <w:sz w:val="12"/>
          <w:szCs w:val="12"/>
        </w:rPr>
      </w:pPr>
    </w:p>
    <w:p w:rsidR="007523C5" w:rsidRDefault="007523C5" w:rsidP="007523C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начальнику ГКУ ВО «Селивановское лесничество» департамента лесного хозяйства администрации Владимирской области»:</w:t>
      </w:r>
    </w:p>
    <w:p w:rsidR="007523C5" w:rsidRPr="001B6385" w:rsidRDefault="007523C5" w:rsidP="007523C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6385">
        <w:rPr>
          <w:sz w:val="28"/>
          <w:szCs w:val="28"/>
        </w:rPr>
        <w:t>организовать проверку лесопользователей</w:t>
      </w:r>
      <w:r>
        <w:rPr>
          <w:sz w:val="28"/>
          <w:szCs w:val="28"/>
        </w:rPr>
        <w:t>,</w:t>
      </w:r>
      <w:r w:rsidRPr="001B6385">
        <w:rPr>
          <w:sz w:val="28"/>
          <w:szCs w:val="28"/>
        </w:rPr>
        <w:t xml:space="preserve"> в части проведения комплекса противопожарных мероприятий по охране и защите лесов, борьбе с лесными пожарами (в соответствии с договорами аренды лесных участков и заключенными контрактами);</w:t>
      </w:r>
    </w:p>
    <w:p w:rsidR="007523C5" w:rsidRDefault="007523C5" w:rsidP="007523C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6385">
        <w:rPr>
          <w:sz w:val="28"/>
          <w:szCs w:val="28"/>
        </w:rPr>
        <w:t>организовать мониторинг пожарной обстановки, реагирование на ее изменение и тушение пожаров в лесах с использованием наземных</w:t>
      </w:r>
      <w:r>
        <w:rPr>
          <w:sz w:val="28"/>
          <w:szCs w:val="28"/>
        </w:rPr>
        <w:t xml:space="preserve"> сил</w:t>
      </w:r>
      <w:r w:rsidRPr="001B6385">
        <w:rPr>
          <w:sz w:val="28"/>
          <w:szCs w:val="28"/>
        </w:rPr>
        <w:t>.</w:t>
      </w:r>
    </w:p>
    <w:p w:rsidR="007523C5" w:rsidRPr="00ED0B1D" w:rsidRDefault="007523C5" w:rsidP="007523C5">
      <w:pPr>
        <w:suppressAutoHyphens/>
        <w:ind w:firstLine="720"/>
        <w:jc w:val="both"/>
        <w:rPr>
          <w:sz w:val="12"/>
          <w:szCs w:val="12"/>
        </w:rPr>
      </w:pPr>
    </w:p>
    <w:p w:rsidR="007523C5" w:rsidRDefault="007523C5" w:rsidP="007523C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6385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«6 ПСО ФПС ГПС Главного управления МЧС России по Владимирской области» оказать практическую помощь муниципальному образованию</w:t>
      </w:r>
      <w:r w:rsidRPr="001B6385">
        <w:rPr>
          <w:sz w:val="28"/>
          <w:szCs w:val="28"/>
        </w:rPr>
        <w:t>, организациям</w:t>
      </w:r>
      <w:r>
        <w:rPr>
          <w:sz w:val="28"/>
          <w:szCs w:val="28"/>
        </w:rPr>
        <w:t>, учреждениям, расположенным на территории Муромского района,</w:t>
      </w:r>
      <w:r w:rsidRPr="001B6385">
        <w:rPr>
          <w:sz w:val="28"/>
          <w:szCs w:val="28"/>
        </w:rPr>
        <w:t xml:space="preserve"> в реализации дополнительных требований пожарной безопасности на период действия особого противопожарного режима.</w:t>
      </w:r>
    </w:p>
    <w:p w:rsidR="007523C5" w:rsidRPr="003B0F5B" w:rsidRDefault="007523C5" w:rsidP="007523C5">
      <w:pPr>
        <w:widowControl w:val="0"/>
        <w:ind w:firstLine="720"/>
        <w:jc w:val="both"/>
        <w:rPr>
          <w:sz w:val="12"/>
          <w:szCs w:val="12"/>
        </w:rPr>
      </w:pPr>
    </w:p>
    <w:p w:rsidR="007523C5" w:rsidRPr="001B6385" w:rsidRDefault="007523C5" w:rsidP="007523C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межмуниципальному отделу МВД России «Муромский»</w:t>
      </w:r>
      <w:r w:rsidRPr="001B6385">
        <w:rPr>
          <w:sz w:val="28"/>
          <w:szCs w:val="28"/>
        </w:rPr>
        <w:t>:</w:t>
      </w:r>
    </w:p>
    <w:p w:rsidR="007523C5" w:rsidRPr="001B6385" w:rsidRDefault="007523C5" w:rsidP="007523C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638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B6385">
        <w:rPr>
          <w:sz w:val="28"/>
          <w:szCs w:val="28"/>
        </w:rPr>
        <w:t xml:space="preserve">ривлечь сотрудников органов внутренних дел к профилактической работе в условиях </w:t>
      </w:r>
      <w:r>
        <w:rPr>
          <w:sz w:val="28"/>
          <w:szCs w:val="28"/>
        </w:rPr>
        <w:t>особого противопожарного режима;</w:t>
      </w:r>
    </w:p>
    <w:p w:rsidR="007523C5" w:rsidRPr="001B6385" w:rsidRDefault="007523C5" w:rsidP="007523C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совместно с  Муромским участком Селивановского филиала ГАУ ВО «Владлесхоз»,  </w:t>
      </w:r>
      <w:r w:rsidRPr="001B6385">
        <w:rPr>
          <w:sz w:val="28"/>
          <w:szCs w:val="28"/>
        </w:rPr>
        <w:t xml:space="preserve"> провести комплекс мероприятий по охране и защите лесов, в том числе по ограничению посещения гражданами лесов и въ</w:t>
      </w:r>
      <w:r>
        <w:rPr>
          <w:sz w:val="28"/>
          <w:szCs w:val="28"/>
        </w:rPr>
        <w:t>езда в них транспортных средств;</w:t>
      </w:r>
    </w:p>
    <w:p w:rsidR="007523C5" w:rsidRDefault="007523C5" w:rsidP="007523C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1B6385">
        <w:rPr>
          <w:sz w:val="28"/>
          <w:szCs w:val="28"/>
        </w:rPr>
        <w:t xml:space="preserve"> случае выявления нарушений требований пожарной безопасности в отношении ответственных лиц возбуждать дела об административных правонарушениях в соответствии с действующим законодательством.</w:t>
      </w:r>
    </w:p>
    <w:p w:rsidR="007523C5" w:rsidRPr="003B0F5B" w:rsidRDefault="007523C5" w:rsidP="007523C5">
      <w:pPr>
        <w:widowControl w:val="0"/>
        <w:ind w:firstLine="720"/>
        <w:jc w:val="both"/>
        <w:rPr>
          <w:sz w:val="12"/>
          <w:szCs w:val="12"/>
        </w:rPr>
      </w:pPr>
    </w:p>
    <w:p w:rsidR="007523C5" w:rsidRDefault="007523C5" w:rsidP="007523C5">
      <w:pPr>
        <w:pStyle w:val="a3"/>
        <w:suppressAutoHyphens/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Pr="001B6385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523C5" w:rsidRPr="00ED0B1D" w:rsidRDefault="007523C5" w:rsidP="007523C5">
      <w:pPr>
        <w:pStyle w:val="a3"/>
        <w:suppressAutoHyphens/>
        <w:ind w:firstLine="720"/>
        <w:rPr>
          <w:sz w:val="12"/>
          <w:szCs w:val="12"/>
        </w:rPr>
      </w:pPr>
    </w:p>
    <w:p w:rsidR="007523C5" w:rsidRDefault="007523C5" w:rsidP="007523C5">
      <w:pPr>
        <w:pStyle w:val="a3"/>
        <w:suppressAutoHyphens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7.  Постановление вступает в силу со дня его подписания и подлежит размещению на официальном сайте администрации муниципального образования Борисоглебское Муромского района.</w:t>
      </w:r>
    </w:p>
    <w:p w:rsidR="007523C5" w:rsidRDefault="007523C5" w:rsidP="007523C5">
      <w:pPr>
        <w:rPr>
          <w:noProof w:val="0"/>
          <w:sz w:val="28"/>
        </w:rPr>
      </w:pPr>
    </w:p>
    <w:p w:rsidR="007523C5" w:rsidRDefault="007523C5" w:rsidP="007523C5">
      <w:pPr>
        <w:ind w:right="5952"/>
        <w:jc w:val="both"/>
        <w:rPr>
          <w:noProof w:val="0"/>
          <w:sz w:val="24"/>
        </w:rPr>
      </w:pPr>
    </w:p>
    <w:p w:rsidR="007523C5" w:rsidRDefault="007523C5" w:rsidP="007523C5">
      <w:pPr>
        <w:ind w:right="5952"/>
        <w:jc w:val="both"/>
        <w:rPr>
          <w:noProof w:val="0"/>
          <w:sz w:val="24"/>
        </w:rPr>
      </w:pPr>
    </w:p>
    <w:p w:rsidR="007523C5" w:rsidRDefault="007523C5" w:rsidP="007523C5">
      <w:pPr>
        <w:ind w:right="-1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Глава</w:t>
      </w:r>
      <w:r>
        <w:rPr>
          <w:noProof w:val="0"/>
          <w:sz w:val="28"/>
          <w:szCs w:val="28"/>
        </w:rPr>
        <w:t xml:space="preserve"> администрации </w:t>
      </w:r>
    </w:p>
    <w:p w:rsidR="007523C5" w:rsidRPr="00550302" w:rsidRDefault="007523C5" w:rsidP="007523C5">
      <w:pPr>
        <w:ind w:right="-1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муниципального образования                                                 Е.Е. Абросимова</w:t>
      </w:r>
    </w:p>
    <w:p w:rsidR="007523C5" w:rsidRDefault="007523C5" w:rsidP="007523C5">
      <w:pPr>
        <w:tabs>
          <w:tab w:val="left" w:pos="709"/>
        </w:tabs>
        <w:ind w:left="709"/>
        <w:rPr>
          <w:b/>
          <w:noProof w:val="0"/>
          <w:sz w:val="22"/>
          <w:szCs w:val="22"/>
        </w:rPr>
      </w:pPr>
      <w:r>
        <w:rPr>
          <w:b/>
          <w:noProof w:val="0"/>
          <w:sz w:val="22"/>
          <w:szCs w:val="22"/>
        </w:rPr>
        <w:t xml:space="preserve"> </w:t>
      </w:r>
    </w:p>
    <w:p w:rsidR="007523C5" w:rsidRDefault="007523C5" w:rsidP="007523C5">
      <w:pPr>
        <w:rPr>
          <w:b/>
          <w:sz w:val="22"/>
          <w:szCs w:val="22"/>
        </w:rPr>
      </w:pPr>
    </w:p>
    <w:p w:rsidR="007523C5" w:rsidRPr="00C07412" w:rsidRDefault="007523C5" w:rsidP="007523C5">
      <w:pPr>
        <w:rPr>
          <w:sz w:val="24"/>
          <w:szCs w:val="24"/>
        </w:rPr>
      </w:pPr>
      <w:r w:rsidRPr="00C07412">
        <w:rPr>
          <w:b/>
          <w:sz w:val="22"/>
          <w:szCs w:val="22"/>
        </w:rPr>
        <w:lastRenderedPageBreak/>
        <w:t>ЗАВИЗИРОВАНО</w:t>
      </w:r>
      <w:r w:rsidRPr="00C07412">
        <w:rPr>
          <w:sz w:val="24"/>
          <w:szCs w:val="24"/>
        </w:rPr>
        <w:t xml:space="preserve">:                                                     </w:t>
      </w:r>
      <w:r w:rsidRPr="00C07412">
        <w:rPr>
          <w:b/>
          <w:sz w:val="22"/>
          <w:szCs w:val="22"/>
        </w:rPr>
        <w:t>СОГЛАСОВАНО</w:t>
      </w:r>
      <w:r w:rsidRPr="00C07412">
        <w:rPr>
          <w:sz w:val="24"/>
          <w:szCs w:val="24"/>
        </w:rPr>
        <w:t>:</w:t>
      </w:r>
    </w:p>
    <w:p w:rsidR="007523C5" w:rsidRPr="00C07412" w:rsidRDefault="007523C5" w:rsidP="007523C5">
      <w:pPr>
        <w:rPr>
          <w:sz w:val="24"/>
          <w:szCs w:val="24"/>
        </w:rPr>
      </w:pPr>
      <w:r w:rsidRPr="00C07412">
        <w:rPr>
          <w:sz w:val="24"/>
          <w:szCs w:val="24"/>
        </w:rPr>
        <w:tab/>
      </w:r>
      <w:r w:rsidRPr="00C07412">
        <w:rPr>
          <w:sz w:val="24"/>
          <w:szCs w:val="24"/>
        </w:rPr>
        <w:tab/>
      </w:r>
      <w:r w:rsidRPr="00C07412">
        <w:rPr>
          <w:sz w:val="24"/>
          <w:szCs w:val="24"/>
        </w:rPr>
        <w:tab/>
      </w:r>
      <w:r w:rsidRPr="00C07412">
        <w:rPr>
          <w:sz w:val="24"/>
          <w:szCs w:val="24"/>
        </w:rPr>
        <w:tab/>
      </w:r>
      <w:r w:rsidRPr="00C07412">
        <w:rPr>
          <w:sz w:val="24"/>
          <w:szCs w:val="24"/>
        </w:rPr>
        <w:tab/>
        <w:t xml:space="preserve">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81"/>
        <w:gridCol w:w="4940"/>
      </w:tblGrid>
      <w:tr w:rsidR="007523C5" w:rsidRPr="00C07412" w:rsidTr="00435DD0">
        <w:trPr>
          <w:trHeight w:val="858"/>
        </w:trPr>
        <w:tc>
          <w:tcPr>
            <w:tcW w:w="5062" w:type="dxa"/>
          </w:tcPr>
          <w:p w:rsidR="007523C5" w:rsidRPr="00C07412" w:rsidRDefault="007523C5" w:rsidP="00435DD0">
            <w:pPr>
              <w:ind w:right="245"/>
              <w:jc w:val="both"/>
              <w:rPr>
                <w:sz w:val="24"/>
                <w:szCs w:val="24"/>
              </w:rPr>
            </w:pPr>
            <w:r w:rsidRPr="00C07412">
              <w:rPr>
                <w:sz w:val="24"/>
                <w:szCs w:val="24"/>
              </w:rPr>
              <w:t>Заместитель Главы администрации</w:t>
            </w:r>
          </w:p>
          <w:p w:rsidR="007523C5" w:rsidRDefault="007523C5" w:rsidP="00435DD0">
            <w:pPr>
              <w:ind w:right="245"/>
              <w:jc w:val="both"/>
              <w:rPr>
                <w:sz w:val="24"/>
                <w:szCs w:val="24"/>
              </w:rPr>
            </w:pPr>
            <w:r w:rsidRPr="00C07412">
              <w:rPr>
                <w:sz w:val="24"/>
                <w:szCs w:val="24"/>
              </w:rPr>
              <w:t>муниципального образования</w:t>
            </w:r>
          </w:p>
          <w:p w:rsidR="007523C5" w:rsidRPr="00C07412" w:rsidRDefault="007523C5" w:rsidP="00435DD0">
            <w:pPr>
              <w:ind w:right="245"/>
              <w:jc w:val="both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7523C5" w:rsidRPr="00C07412" w:rsidRDefault="007523C5" w:rsidP="00435DD0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sz w:val="24"/>
                <w:szCs w:val="24"/>
              </w:rPr>
            </w:pPr>
          </w:p>
        </w:tc>
      </w:tr>
      <w:tr w:rsidR="007523C5" w:rsidRPr="00C07412" w:rsidTr="00435DD0">
        <w:tc>
          <w:tcPr>
            <w:tcW w:w="5062" w:type="dxa"/>
            <w:vAlign w:val="center"/>
          </w:tcPr>
          <w:p w:rsidR="007523C5" w:rsidRPr="00C07412" w:rsidRDefault="007523C5" w:rsidP="00435DD0">
            <w:pPr>
              <w:ind w:right="245"/>
              <w:jc w:val="center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7523C5" w:rsidRPr="00C07412" w:rsidRDefault="007523C5" w:rsidP="00435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523C5" w:rsidRPr="00C07412" w:rsidTr="00435DD0">
        <w:trPr>
          <w:trHeight w:val="926"/>
        </w:trPr>
        <w:tc>
          <w:tcPr>
            <w:tcW w:w="5062" w:type="dxa"/>
          </w:tcPr>
          <w:p w:rsidR="007523C5" w:rsidRPr="00C07412" w:rsidRDefault="007523C5" w:rsidP="00435DD0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И.Н. Паутова</w:t>
            </w:r>
          </w:p>
        </w:tc>
        <w:tc>
          <w:tcPr>
            <w:tcW w:w="5075" w:type="dxa"/>
          </w:tcPr>
          <w:p w:rsidR="007523C5" w:rsidRPr="00C07412" w:rsidRDefault="007523C5" w:rsidP="00435DD0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sz w:val="24"/>
                <w:szCs w:val="24"/>
              </w:rPr>
            </w:pPr>
          </w:p>
        </w:tc>
      </w:tr>
      <w:tr w:rsidR="007523C5" w:rsidRPr="00C07412" w:rsidTr="00435DD0">
        <w:trPr>
          <w:trHeight w:val="421"/>
        </w:trPr>
        <w:tc>
          <w:tcPr>
            <w:tcW w:w="5062" w:type="dxa"/>
          </w:tcPr>
          <w:p w:rsidR="007523C5" w:rsidRPr="00C07412" w:rsidRDefault="007523C5" w:rsidP="00435DD0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7523C5" w:rsidRPr="00C07412" w:rsidRDefault="007523C5" w:rsidP="00435DD0">
            <w:pPr>
              <w:widowControl w:val="0"/>
              <w:autoSpaceDE w:val="0"/>
              <w:autoSpaceDN w:val="0"/>
              <w:adjustRightInd w:val="0"/>
              <w:ind w:right="424"/>
              <w:jc w:val="right"/>
              <w:rPr>
                <w:sz w:val="24"/>
                <w:szCs w:val="24"/>
              </w:rPr>
            </w:pPr>
          </w:p>
        </w:tc>
      </w:tr>
      <w:tr w:rsidR="007523C5" w:rsidRPr="00C07412" w:rsidTr="00435DD0">
        <w:trPr>
          <w:trHeight w:val="976"/>
        </w:trPr>
        <w:tc>
          <w:tcPr>
            <w:tcW w:w="5062" w:type="dxa"/>
          </w:tcPr>
          <w:p w:rsidR="007523C5" w:rsidRPr="00C07412" w:rsidRDefault="007523C5" w:rsidP="00435DD0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7523C5" w:rsidRPr="00C07412" w:rsidRDefault="007523C5" w:rsidP="00435DD0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sz w:val="24"/>
                <w:szCs w:val="24"/>
              </w:rPr>
            </w:pPr>
          </w:p>
        </w:tc>
      </w:tr>
      <w:tr w:rsidR="007523C5" w:rsidRPr="00C07412" w:rsidTr="00435DD0">
        <w:trPr>
          <w:trHeight w:val="413"/>
        </w:trPr>
        <w:tc>
          <w:tcPr>
            <w:tcW w:w="5062" w:type="dxa"/>
          </w:tcPr>
          <w:p w:rsidR="007523C5" w:rsidRPr="00C07412" w:rsidRDefault="007523C5" w:rsidP="00435DD0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7523C5" w:rsidRPr="00C07412" w:rsidRDefault="007523C5" w:rsidP="00435DD0">
            <w:pPr>
              <w:widowControl w:val="0"/>
              <w:autoSpaceDE w:val="0"/>
              <w:autoSpaceDN w:val="0"/>
              <w:adjustRightInd w:val="0"/>
              <w:ind w:right="424"/>
              <w:jc w:val="right"/>
              <w:rPr>
                <w:sz w:val="24"/>
                <w:szCs w:val="24"/>
              </w:rPr>
            </w:pPr>
          </w:p>
        </w:tc>
      </w:tr>
      <w:tr w:rsidR="007523C5" w:rsidRPr="00C07412" w:rsidTr="00435DD0">
        <w:trPr>
          <w:trHeight w:val="867"/>
        </w:trPr>
        <w:tc>
          <w:tcPr>
            <w:tcW w:w="5062" w:type="dxa"/>
          </w:tcPr>
          <w:p w:rsidR="007523C5" w:rsidRPr="00C07412" w:rsidRDefault="007523C5" w:rsidP="00435DD0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7523C5" w:rsidRPr="00C07412" w:rsidRDefault="007523C5" w:rsidP="00435DD0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sz w:val="24"/>
                <w:szCs w:val="24"/>
              </w:rPr>
            </w:pPr>
          </w:p>
        </w:tc>
      </w:tr>
      <w:tr w:rsidR="007523C5" w:rsidRPr="00C07412" w:rsidTr="00435DD0">
        <w:trPr>
          <w:trHeight w:val="393"/>
        </w:trPr>
        <w:tc>
          <w:tcPr>
            <w:tcW w:w="5062" w:type="dxa"/>
          </w:tcPr>
          <w:p w:rsidR="007523C5" w:rsidRPr="00C07412" w:rsidRDefault="007523C5" w:rsidP="00435DD0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7523C5" w:rsidRPr="00C07412" w:rsidRDefault="007523C5" w:rsidP="00435DD0">
            <w:pPr>
              <w:widowControl w:val="0"/>
              <w:autoSpaceDE w:val="0"/>
              <w:autoSpaceDN w:val="0"/>
              <w:adjustRightInd w:val="0"/>
              <w:ind w:right="424"/>
              <w:jc w:val="right"/>
              <w:rPr>
                <w:sz w:val="24"/>
                <w:szCs w:val="24"/>
              </w:rPr>
            </w:pPr>
          </w:p>
        </w:tc>
      </w:tr>
      <w:tr w:rsidR="007523C5" w:rsidRPr="00C07412" w:rsidTr="00435DD0">
        <w:trPr>
          <w:trHeight w:val="981"/>
        </w:trPr>
        <w:tc>
          <w:tcPr>
            <w:tcW w:w="5062" w:type="dxa"/>
          </w:tcPr>
          <w:p w:rsidR="007523C5" w:rsidRPr="00C07412" w:rsidRDefault="007523C5" w:rsidP="00435DD0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7523C5" w:rsidRPr="00C07412" w:rsidRDefault="007523C5" w:rsidP="00435DD0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sz w:val="24"/>
                <w:szCs w:val="24"/>
              </w:rPr>
            </w:pPr>
          </w:p>
        </w:tc>
      </w:tr>
      <w:tr w:rsidR="007523C5" w:rsidRPr="00C07412" w:rsidTr="00435DD0">
        <w:trPr>
          <w:trHeight w:val="441"/>
        </w:trPr>
        <w:tc>
          <w:tcPr>
            <w:tcW w:w="5062" w:type="dxa"/>
          </w:tcPr>
          <w:p w:rsidR="007523C5" w:rsidRPr="00C07412" w:rsidRDefault="007523C5" w:rsidP="00435DD0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7523C5" w:rsidRPr="00C07412" w:rsidRDefault="007523C5" w:rsidP="00435DD0">
            <w:pPr>
              <w:widowControl w:val="0"/>
              <w:autoSpaceDE w:val="0"/>
              <w:autoSpaceDN w:val="0"/>
              <w:adjustRightInd w:val="0"/>
              <w:ind w:right="424"/>
              <w:jc w:val="right"/>
              <w:rPr>
                <w:sz w:val="24"/>
                <w:szCs w:val="24"/>
              </w:rPr>
            </w:pPr>
          </w:p>
        </w:tc>
      </w:tr>
      <w:tr w:rsidR="007523C5" w:rsidRPr="00C07412" w:rsidTr="00435DD0">
        <w:trPr>
          <w:trHeight w:val="1552"/>
        </w:trPr>
        <w:tc>
          <w:tcPr>
            <w:tcW w:w="5062" w:type="dxa"/>
          </w:tcPr>
          <w:p w:rsidR="007523C5" w:rsidRPr="00C07412" w:rsidRDefault="007523C5" w:rsidP="00435DD0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7523C5" w:rsidRPr="00C07412" w:rsidRDefault="007523C5" w:rsidP="00435DD0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sz w:val="24"/>
                <w:szCs w:val="24"/>
              </w:rPr>
            </w:pPr>
          </w:p>
        </w:tc>
      </w:tr>
    </w:tbl>
    <w:p w:rsidR="007523C5" w:rsidRPr="00C07412" w:rsidRDefault="007523C5" w:rsidP="007523C5">
      <w:r w:rsidRPr="00C07412">
        <w:rPr>
          <w:sz w:val="24"/>
          <w:szCs w:val="24"/>
        </w:rPr>
        <w:t>Файл сдан</w:t>
      </w:r>
      <w:r w:rsidRPr="00C07412">
        <w:t>:</w:t>
      </w:r>
    </w:p>
    <w:p w:rsidR="007523C5" w:rsidRDefault="007523C5" w:rsidP="007523C5">
      <w:r>
        <w:t>Главный специалист администрации</w:t>
      </w:r>
    </w:p>
    <w:p w:rsidR="007523C5" w:rsidRPr="00C07412" w:rsidRDefault="007523C5" w:rsidP="007523C5">
      <w:r>
        <w:t>муниципального образования</w:t>
      </w:r>
      <w:r w:rsidRPr="00C07412">
        <w:t xml:space="preserve">                                                                                             </w:t>
      </w:r>
      <w:r>
        <w:t>Н.Н. Агапова</w:t>
      </w:r>
    </w:p>
    <w:p w:rsidR="007523C5" w:rsidRPr="00C07412" w:rsidRDefault="007523C5" w:rsidP="007523C5">
      <w:pPr>
        <w:ind w:left="-284"/>
        <w:rPr>
          <w:sz w:val="16"/>
          <w:szCs w:val="16"/>
        </w:rPr>
      </w:pPr>
      <w:r w:rsidRPr="00C07412">
        <w:rPr>
          <w:sz w:val="16"/>
          <w:szCs w:val="16"/>
        </w:rPr>
        <w:t xml:space="preserve">        Соответствие текста файла и оригинала документа подтверждаю   </w:t>
      </w:r>
      <w:r w:rsidRPr="00C07412">
        <w:rPr>
          <w:sz w:val="16"/>
          <w:szCs w:val="16"/>
        </w:rPr>
        <w:tab/>
      </w:r>
      <w:r w:rsidRPr="00C07412">
        <w:rPr>
          <w:sz w:val="16"/>
          <w:szCs w:val="16"/>
        </w:rPr>
        <w:tab/>
        <w:t xml:space="preserve">                      ______________________________</w:t>
      </w:r>
    </w:p>
    <w:p w:rsidR="007523C5" w:rsidRPr="00C07412" w:rsidRDefault="007523C5" w:rsidP="007523C5">
      <w:pPr>
        <w:ind w:left="-284"/>
        <w:rPr>
          <w:sz w:val="16"/>
          <w:szCs w:val="16"/>
        </w:rPr>
      </w:pPr>
      <w:r w:rsidRPr="00C07412">
        <w:rPr>
          <w:sz w:val="16"/>
          <w:szCs w:val="16"/>
        </w:rPr>
        <w:tab/>
      </w:r>
      <w:r w:rsidRPr="00C07412">
        <w:rPr>
          <w:sz w:val="16"/>
          <w:szCs w:val="16"/>
        </w:rPr>
        <w:tab/>
      </w:r>
      <w:r w:rsidRPr="00C07412">
        <w:rPr>
          <w:sz w:val="16"/>
          <w:szCs w:val="16"/>
        </w:rPr>
        <w:tab/>
      </w:r>
      <w:r w:rsidRPr="00C07412">
        <w:rPr>
          <w:sz w:val="16"/>
          <w:szCs w:val="16"/>
        </w:rPr>
        <w:tab/>
      </w:r>
      <w:r w:rsidRPr="00C07412">
        <w:rPr>
          <w:sz w:val="16"/>
          <w:szCs w:val="16"/>
        </w:rPr>
        <w:tab/>
      </w:r>
      <w:r w:rsidRPr="00C07412">
        <w:rPr>
          <w:sz w:val="16"/>
          <w:szCs w:val="16"/>
        </w:rPr>
        <w:tab/>
      </w:r>
      <w:r w:rsidRPr="00C07412">
        <w:rPr>
          <w:sz w:val="16"/>
          <w:szCs w:val="16"/>
        </w:rPr>
        <w:tab/>
      </w:r>
      <w:r w:rsidRPr="00C07412">
        <w:rPr>
          <w:sz w:val="16"/>
          <w:szCs w:val="16"/>
        </w:rPr>
        <w:tab/>
      </w:r>
      <w:r w:rsidRPr="00C07412">
        <w:rPr>
          <w:sz w:val="16"/>
          <w:szCs w:val="16"/>
        </w:rPr>
        <w:tab/>
      </w:r>
      <w:r w:rsidRPr="00C07412">
        <w:rPr>
          <w:sz w:val="16"/>
          <w:szCs w:val="16"/>
        </w:rPr>
        <w:tab/>
        <w:t xml:space="preserve">                 (подпись исполнителя)</w:t>
      </w:r>
    </w:p>
    <w:p w:rsidR="007523C5" w:rsidRPr="00C07412" w:rsidRDefault="007523C5" w:rsidP="007523C5">
      <w:pPr>
        <w:ind w:left="-284"/>
        <w:rPr>
          <w:sz w:val="16"/>
          <w:szCs w:val="16"/>
        </w:rPr>
      </w:pPr>
    </w:p>
    <w:p w:rsidR="007523C5" w:rsidRPr="00C07412" w:rsidRDefault="007523C5" w:rsidP="007523C5">
      <w:pPr>
        <w:ind w:left="-284"/>
        <w:rPr>
          <w:sz w:val="16"/>
          <w:szCs w:val="16"/>
        </w:rPr>
      </w:pPr>
    </w:p>
    <w:p w:rsidR="007523C5" w:rsidRPr="00C07412" w:rsidRDefault="007523C5" w:rsidP="007523C5">
      <w:pPr>
        <w:rPr>
          <w:sz w:val="16"/>
          <w:szCs w:val="16"/>
        </w:rPr>
      </w:pPr>
    </w:p>
    <w:p w:rsidR="007523C5" w:rsidRPr="00C07412" w:rsidRDefault="007523C5" w:rsidP="007523C5">
      <w:pPr>
        <w:ind w:left="-284"/>
      </w:pPr>
      <w:r w:rsidRPr="00C07412">
        <w:t xml:space="preserve">Название файла: </w:t>
      </w:r>
      <w:r w:rsidRPr="00C07412">
        <w:fldChar w:fldCharType="begin"/>
      </w:r>
      <w:r w:rsidRPr="00C07412">
        <w:instrText xml:space="preserve"> FILENAME \p </w:instrText>
      </w:r>
      <w:r w:rsidRPr="00C07412">
        <w:fldChar w:fldCharType="separate"/>
      </w:r>
      <w:r>
        <w:t>G:\</w:t>
      </w:r>
      <w:r>
        <w:t>Постановления\Постановления 2022\П_ от 25.04.2022</w:t>
      </w:r>
      <w:r>
        <w:t xml:space="preserve"> №</w:t>
      </w:r>
      <w:r>
        <w:t xml:space="preserve"> 102</w:t>
      </w:r>
      <w:r>
        <w:t xml:space="preserve"> Об особом противопожарном режиме.doc</w:t>
      </w:r>
      <w:r w:rsidRPr="00C07412">
        <w:fldChar w:fldCharType="end"/>
      </w:r>
      <w:r w:rsidRPr="00C07412">
        <w:t xml:space="preserve"> ,              </w:t>
      </w:r>
    </w:p>
    <w:p w:rsidR="007523C5" w:rsidRDefault="007523C5" w:rsidP="007523C5">
      <w:pPr>
        <w:ind w:left="-284"/>
      </w:pPr>
      <w:r w:rsidRPr="00C07412">
        <w:t xml:space="preserve">Исп.: </w:t>
      </w:r>
      <w:r>
        <w:t>Агапова Н.Н.</w:t>
      </w:r>
      <w:r>
        <w:t xml:space="preserve"> Главный специалист администрации МО Борисоглебское</w:t>
      </w:r>
      <w:r>
        <w:t xml:space="preserve">                   </w:t>
      </w:r>
    </w:p>
    <w:p w:rsidR="007523C5" w:rsidRPr="00C07412" w:rsidRDefault="007523C5" w:rsidP="007523C5">
      <w:pPr>
        <w:ind w:left="-284"/>
      </w:pPr>
      <w:r w:rsidRPr="00C07412">
        <w:t>тел. (49234</w:t>
      </w:r>
      <w:r>
        <w:t>) 5-84-13</w:t>
      </w:r>
      <w:r w:rsidRPr="00C07412">
        <w:t xml:space="preserve">, </w:t>
      </w:r>
      <w:r w:rsidRPr="00C07412">
        <w:rPr>
          <w:lang w:val="en-US"/>
        </w:rPr>
        <w:t>E</w:t>
      </w:r>
      <w:r w:rsidRPr="00C07412">
        <w:t>-</w:t>
      </w:r>
      <w:r w:rsidRPr="00C07412">
        <w:rPr>
          <w:lang w:val="en-US"/>
        </w:rPr>
        <w:t>mail</w:t>
      </w:r>
      <w:r w:rsidRPr="00C07412">
        <w:t>:</w:t>
      </w:r>
      <w:r w:rsidRPr="00C07412">
        <w:rPr>
          <w:lang w:val="en-US"/>
        </w:rPr>
        <w:t>borisogleb</w:t>
      </w:r>
      <w:r w:rsidRPr="00C07412">
        <w:t>@murom</w:t>
      </w:r>
      <w:r w:rsidRPr="00C07412">
        <w:rPr>
          <w:lang w:val="en-US"/>
        </w:rPr>
        <w:t>raion</w:t>
      </w:r>
      <w:r w:rsidRPr="00C07412">
        <w:t>.</w:t>
      </w:r>
      <w:r w:rsidRPr="00C07412">
        <w:rPr>
          <w:lang w:val="en-US"/>
        </w:rPr>
        <w:t>ru</w:t>
      </w:r>
    </w:p>
    <w:p w:rsidR="007523C5" w:rsidRDefault="007523C5" w:rsidP="007523C5">
      <w:pPr>
        <w:ind w:left="-284"/>
      </w:pPr>
    </w:p>
    <w:p w:rsidR="007523C5" w:rsidRPr="00C07412" w:rsidRDefault="007523C5" w:rsidP="007523C5">
      <w:pPr>
        <w:ind w:left="-284"/>
      </w:pPr>
      <w:r w:rsidRPr="00C07412">
        <w:t>Разослать:</w:t>
      </w:r>
    </w:p>
    <w:p w:rsidR="007523C5" w:rsidRPr="00C07412" w:rsidRDefault="007523C5" w:rsidP="007523C5">
      <w:pPr>
        <w:ind w:left="-284"/>
      </w:pPr>
      <w:r w:rsidRPr="00C07412">
        <w:tab/>
      </w:r>
      <w:r w:rsidRPr="00C07412">
        <w:tab/>
        <w:t>1. В дело – 1 экз.</w:t>
      </w:r>
    </w:p>
    <w:p w:rsidR="007523C5" w:rsidRPr="00C07412" w:rsidRDefault="007523C5" w:rsidP="007523C5">
      <w:pPr>
        <w:ind w:left="-284"/>
      </w:pPr>
      <w:r w:rsidRPr="00C07412">
        <w:tab/>
      </w:r>
      <w:r w:rsidRPr="00C07412">
        <w:tab/>
        <w:t>2. Зав. отделами – 7 экз.</w:t>
      </w:r>
    </w:p>
    <w:p w:rsidR="007523C5" w:rsidRPr="00C07412" w:rsidRDefault="007523C5" w:rsidP="007523C5">
      <w:r w:rsidRPr="00C07412">
        <w:t xml:space="preserve">               3. Заместителю Главы администрации– 1 </w:t>
      </w:r>
    </w:p>
    <w:p w:rsidR="007523C5" w:rsidRDefault="007523C5" w:rsidP="007523C5">
      <w:pPr>
        <w:tabs>
          <w:tab w:val="left" w:pos="709"/>
        </w:tabs>
        <w:ind w:left="709"/>
        <w:rPr>
          <w:b/>
          <w:noProof w:val="0"/>
          <w:sz w:val="22"/>
          <w:szCs w:val="22"/>
        </w:rPr>
      </w:pPr>
    </w:p>
    <w:p w:rsidR="007523C5" w:rsidRDefault="007523C5" w:rsidP="007523C5">
      <w:pPr>
        <w:tabs>
          <w:tab w:val="left" w:pos="709"/>
        </w:tabs>
        <w:ind w:left="709"/>
        <w:rPr>
          <w:b/>
          <w:noProof w:val="0"/>
          <w:sz w:val="22"/>
          <w:szCs w:val="22"/>
        </w:rPr>
      </w:pPr>
    </w:p>
    <w:p w:rsidR="007523C5" w:rsidRDefault="007523C5" w:rsidP="007523C5">
      <w:pPr>
        <w:tabs>
          <w:tab w:val="left" w:pos="709"/>
        </w:tabs>
        <w:ind w:left="709"/>
        <w:rPr>
          <w:b/>
          <w:noProof w:val="0"/>
          <w:sz w:val="22"/>
          <w:szCs w:val="22"/>
        </w:rPr>
      </w:pPr>
    </w:p>
    <w:p w:rsidR="007523C5" w:rsidRPr="00A727F8" w:rsidRDefault="007523C5" w:rsidP="007523C5">
      <w:pPr>
        <w:tabs>
          <w:tab w:val="left" w:pos="709"/>
        </w:tabs>
        <w:ind w:left="709"/>
      </w:pPr>
    </w:p>
    <w:p w:rsidR="005716BD" w:rsidRDefault="005716BD"/>
    <w:sectPr w:rsidR="005716BD" w:rsidSect="003B0F5B">
      <w:pgSz w:w="11906" w:h="16838"/>
      <w:pgMar w:top="1134" w:right="567" w:bottom="1134" w:left="1418" w:header="425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Sans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C5"/>
    <w:rsid w:val="005716BD"/>
    <w:rsid w:val="007523C5"/>
    <w:rsid w:val="0088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C13AD-6B92-4A97-B4B3-BF659EFF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3C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2">
    <w:name w:val="heading 2"/>
    <w:basedOn w:val="a"/>
    <w:next w:val="a"/>
    <w:link w:val="20"/>
    <w:qFormat/>
    <w:rsid w:val="007523C5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23C5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a3">
    <w:name w:val="Body Text"/>
    <w:basedOn w:val="a"/>
    <w:link w:val="a4"/>
    <w:rsid w:val="007523C5"/>
    <w:pPr>
      <w:jc w:val="both"/>
    </w:pPr>
    <w:rPr>
      <w:noProof w:val="0"/>
      <w:sz w:val="24"/>
      <w:lang w:eastAsia="ru-RU"/>
    </w:rPr>
  </w:style>
  <w:style w:type="character" w:customStyle="1" w:styleId="a4">
    <w:name w:val="Основной текст Знак"/>
    <w:basedOn w:val="a0"/>
    <w:link w:val="a3"/>
    <w:rsid w:val="007523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23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3C5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2022-04-25T08:03:00Z</cp:lastPrinted>
  <dcterms:created xsi:type="dcterms:W3CDTF">2022-04-25T07:24:00Z</dcterms:created>
  <dcterms:modified xsi:type="dcterms:W3CDTF">2022-04-25T08:06:00Z</dcterms:modified>
</cp:coreProperties>
</file>