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98" w:rsidRDefault="00E75498" w:rsidP="00E75498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E75498" w:rsidRDefault="00E75498" w:rsidP="00E75498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E75498" w:rsidRDefault="00E75498" w:rsidP="00E75498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E75498" w:rsidRDefault="00E75498" w:rsidP="00E75498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E75498" w:rsidRDefault="00E75498" w:rsidP="00E75498">
      <w:pPr>
        <w:keepNext/>
        <w:spacing w:before="120"/>
        <w:jc w:val="center"/>
        <w:outlineLvl w:val="1"/>
        <w:rPr>
          <w:rFonts w:ascii="Journal SansSerif" w:hAnsi="Journal SansSerif"/>
          <w:b/>
          <w:spacing w:val="160"/>
          <w:sz w:val="40"/>
        </w:rPr>
      </w:pPr>
    </w:p>
    <w:p w:rsidR="00E75498" w:rsidRDefault="00E75498" w:rsidP="00E75498">
      <w:pPr>
        <w:keepNext/>
        <w:spacing w:before="120"/>
        <w:jc w:val="center"/>
        <w:outlineLvl w:val="1"/>
        <w:rPr>
          <w:rFonts w:ascii="Journal SansSerif" w:hAnsi="Journal SansSerif"/>
          <w:b/>
          <w:spacing w:val="160"/>
          <w:sz w:val="40"/>
        </w:rPr>
      </w:pPr>
      <w:r>
        <w:rPr>
          <w:rFonts w:ascii="Journal SansSerif" w:hAnsi="Journal SansSerif"/>
          <w:b/>
          <w:spacing w:val="160"/>
          <w:sz w:val="40"/>
        </w:rPr>
        <w:t>РАСПОРЯЖЕНИЕ</w:t>
      </w:r>
    </w:p>
    <w:p w:rsidR="00E75498" w:rsidRDefault="00E75498" w:rsidP="00E75498"/>
    <w:p w:rsidR="00E75498" w:rsidRDefault="00E75498" w:rsidP="00E75498">
      <w:pPr>
        <w:rPr>
          <w:noProof w:val="0"/>
        </w:rPr>
      </w:pPr>
    </w:p>
    <w:p w:rsidR="00E75498" w:rsidRPr="00E75498" w:rsidRDefault="00870A68" w:rsidP="00E75498">
      <w:pPr>
        <w:rPr>
          <w:b/>
        </w:rPr>
      </w:pPr>
      <w:r>
        <w:rPr>
          <w:b/>
          <w:sz w:val="28"/>
          <w:szCs w:val="28"/>
        </w:rPr>
        <w:t xml:space="preserve">12.10.2023                                                </w:t>
      </w:r>
      <w:r w:rsidR="00A01250">
        <w:rPr>
          <w:b/>
          <w:sz w:val="28"/>
          <w:szCs w:val="28"/>
        </w:rPr>
        <w:t xml:space="preserve">                             №37</w:t>
      </w:r>
      <w:bookmarkStart w:id="0" w:name="_GoBack"/>
      <w:bookmarkEnd w:id="0"/>
    </w:p>
    <w:p w:rsidR="00E75498" w:rsidRDefault="00E75498" w:rsidP="00E75498">
      <w:pPr>
        <w:rPr>
          <w:i/>
          <w:sz w:val="24"/>
          <w:szCs w:val="24"/>
          <w:lang w:eastAsia="ru-RU"/>
        </w:rPr>
      </w:pPr>
    </w:p>
    <w:p w:rsidR="00E75498" w:rsidRPr="00E75498" w:rsidRDefault="009D33FE" w:rsidP="009D33FE">
      <w:pPr>
        <w:pStyle w:val="HTML"/>
        <w:tabs>
          <w:tab w:val="clear" w:pos="3664"/>
          <w:tab w:val="left" w:pos="3686"/>
          <w:tab w:val="left" w:pos="4111"/>
          <w:tab w:val="left" w:pos="4678"/>
        </w:tabs>
        <w:spacing w:line="270" w:lineRule="atLeast"/>
        <w:ind w:right="467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33FE"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t xml:space="preserve">О условиях приватизации муниципального имущества: </w:t>
      </w:r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Линия электропередач </w:t>
      </w:r>
      <w:proofErr w:type="gramStart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>ВЛ</w:t>
      </w:r>
      <w:proofErr w:type="gramEnd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10 кВ кадастровый номер 33:11:000311:585, протяженностью 267 м</w:t>
      </w:r>
      <w:r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и </w:t>
      </w:r>
      <w:r w:rsidRPr="009D33FE">
        <w:rPr>
          <w:rFonts w:ascii="Times New Roman" w:hAnsi="Times New Roman" w:cs="Times New Roman"/>
          <w:i/>
          <w:noProof/>
          <w:sz w:val="24"/>
          <w:szCs w:val="24"/>
          <w:lang w:eastAsia="en-US"/>
        </w:rPr>
        <w:t xml:space="preserve">трансформаторная подстанция </w:t>
      </w:r>
      <w:r w:rsidRPr="009D33FE">
        <w:rPr>
          <w:rFonts w:ascii="Times New Roman" w:hAnsi="Times New Roman" w:cs="Times New Roman"/>
          <w:i/>
          <w:noProof/>
          <w:sz w:val="22"/>
          <w:szCs w:val="22"/>
          <w:lang w:eastAsia="en-US"/>
        </w:rPr>
        <w:t>КТП 25кВа</w:t>
      </w:r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адрес (местонахождение) объектов: Владимирская область, МО Борисоглебское (сельское поселение),  Муромский район, село </w:t>
      </w:r>
      <w:proofErr w:type="spellStart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>Польцо</w:t>
      </w:r>
      <w:proofErr w:type="spellEnd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с  земельным участком кадастровый номер 33:15:000319:196,  площадью 13 кв.м., адрес (местонахождение) объекта: Владимирская область, р-н Муромский МО Борисоглебское (сельское поселение), северо-западнее с. </w:t>
      </w:r>
      <w:proofErr w:type="spellStart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>Польцо</w:t>
      </w:r>
      <w:proofErr w:type="spellEnd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, и земельным участком кадастровый номер 33:15:000311:570 площадь 55 кв.м., адрес (местонахождение) объекта: Владимирская область, р-н Муромский, МО Борисоглебское (сельское поселение), с. </w:t>
      </w:r>
      <w:proofErr w:type="spellStart"/>
      <w:r w:rsidRPr="009D33FE">
        <w:rPr>
          <w:rFonts w:ascii="Times New Roman" w:hAnsi="Times New Roman" w:cs="Times New Roman"/>
          <w:i/>
          <w:sz w:val="22"/>
          <w:szCs w:val="22"/>
          <w:lang w:eastAsia="en-US"/>
        </w:rPr>
        <w:t>Польцо</w:t>
      </w:r>
      <w:proofErr w:type="spellEnd"/>
    </w:p>
    <w:p w:rsidR="00E75498" w:rsidRDefault="00E75498" w:rsidP="00E75498">
      <w:pPr>
        <w:pStyle w:val="HTML"/>
        <w:spacing w:line="27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3FE" w:rsidRPr="00F36951" w:rsidRDefault="009D33FE" w:rsidP="009D33FE">
      <w:pPr>
        <w:ind w:firstLine="567"/>
        <w:jc w:val="both"/>
        <w:rPr>
          <w:sz w:val="28"/>
          <w:szCs w:val="28"/>
        </w:rPr>
      </w:pPr>
      <w:r w:rsidRPr="00F36951">
        <w:rPr>
          <w:sz w:val="28"/>
          <w:szCs w:val="28"/>
        </w:rPr>
        <w:t xml:space="preserve">Во исполнение решения Совета народных депутатов муниципального образования </w:t>
      </w:r>
      <w:r>
        <w:rPr>
          <w:sz w:val="28"/>
          <w:szCs w:val="28"/>
        </w:rPr>
        <w:t>БорисоглебскоеМуромского района</w:t>
      </w:r>
      <w:r w:rsidRPr="00F36951">
        <w:rPr>
          <w:sz w:val="28"/>
          <w:szCs w:val="28"/>
        </w:rPr>
        <w:t xml:space="preserve"> Владимирской области от  </w:t>
      </w:r>
      <w:r>
        <w:rPr>
          <w:sz w:val="28"/>
          <w:szCs w:val="28"/>
        </w:rPr>
        <w:t>27.10.2022 №41</w:t>
      </w:r>
      <w:r w:rsidRPr="003D6AAF">
        <w:rPr>
          <w:sz w:val="28"/>
          <w:szCs w:val="28"/>
        </w:rPr>
        <w:t>«</w:t>
      </w:r>
      <w:r w:rsidRPr="003D6AAF">
        <w:rPr>
          <w:noProof w:val="0"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</w:t>
      </w:r>
      <w:r>
        <w:rPr>
          <w:noProof w:val="0"/>
          <w:sz w:val="28"/>
          <w:szCs w:val="28"/>
        </w:rPr>
        <w:t>разования  Борисоглебское на 2023</w:t>
      </w:r>
      <w:r w:rsidRPr="003D6AAF">
        <w:rPr>
          <w:noProof w:val="0"/>
          <w:sz w:val="28"/>
          <w:szCs w:val="28"/>
        </w:rPr>
        <w:t xml:space="preserve"> год</w:t>
      </w:r>
      <w:r>
        <w:rPr>
          <w:noProof w:val="0"/>
          <w:sz w:val="28"/>
          <w:szCs w:val="28"/>
        </w:rPr>
        <w:t>» (в редакции решений от 21.02.2023 №12, от 21.06.2023 №32, от 28.09.2023 №37)</w:t>
      </w:r>
      <w:r w:rsidRPr="00F36951">
        <w:rPr>
          <w:sz w:val="28"/>
          <w:szCs w:val="28"/>
        </w:rPr>
        <w:t xml:space="preserve">, руководствуясь Федеральным законом от 21.12.2001 № 178-ФЗ «О приватизации государственного и муниципального имущества»,   </w:t>
      </w:r>
    </w:p>
    <w:p w:rsidR="009D33FE" w:rsidRDefault="009D33FE" w:rsidP="009D33FE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sz w:val="28"/>
          <w:szCs w:val="28"/>
        </w:rPr>
      </w:pPr>
      <w:r w:rsidRPr="009D33FE">
        <w:rPr>
          <w:sz w:val="28"/>
          <w:szCs w:val="28"/>
        </w:rPr>
        <w:t xml:space="preserve">Приватизировать муниципальное имущество, являющееся муниципальной собственностью муниципального образования Борисоглебское:  </w:t>
      </w:r>
      <w:r w:rsidRPr="009D33FE">
        <w:rPr>
          <w:noProof w:val="0"/>
          <w:sz w:val="28"/>
          <w:szCs w:val="28"/>
        </w:rPr>
        <w:t xml:space="preserve">Линия электропередач </w:t>
      </w:r>
      <w:proofErr w:type="gramStart"/>
      <w:r w:rsidRPr="009D33FE">
        <w:rPr>
          <w:noProof w:val="0"/>
          <w:sz w:val="28"/>
          <w:szCs w:val="28"/>
        </w:rPr>
        <w:t>ВЛ</w:t>
      </w:r>
      <w:proofErr w:type="gramEnd"/>
      <w:r w:rsidRPr="009D33FE">
        <w:rPr>
          <w:noProof w:val="0"/>
          <w:sz w:val="28"/>
          <w:szCs w:val="28"/>
        </w:rPr>
        <w:t xml:space="preserve"> 10 кВ кадастровый номер 33:11:000311:585,назначение: линия электропередач, протяженностью 267 м и </w:t>
      </w:r>
      <w:r w:rsidRPr="009D33FE">
        <w:rPr>
          <w:sz w:val="28"/>
          <w:szCs w:val="28"/>
        </w:rPr>
        <w:t xml:space="preserve">трансформаторная подстанция КТП 25кВа </w:t>
      </w:r>
      <w:r w:rsidRPr="009D33FE">
        <w:rPr>
          <w:noProof w:val="0"/>
          <w:sz w:val="28"/>
          <w:szCs w:val="28"/>
        </w:rPr>
        <w:t xml:space="preserve">адрес (местонахождение) объектов: Владимирская область, МО Борисоглебское (сельское поселение),  Муромский район, село </w:t>
      </w:r>
      <w:proofErr w:type="spellStart"/>
      <w:r w:rsidRPr="009D33FE">
        <w:rPr>
          <w:noProof w:val="0"/>
          <w:sz w:val="28"/>
          <w:szCs w:val="28"/>
        </w:rPr>
        <w:t>Польцо</w:t>
      </w:r>
      <w:proofErr w:type="spellEnd"/>
      <w:r w:rsidRPr="009D33FE">
        <w:rPr>
          <w:noProof w:val="0"/>
          <w:sz w:val="28"/>
          <w:szCs w:val="28"/>
        </w:rPr>
        <w:t xml:space="preserve"> с  земельным участком кадастровый номер 33:15:000319:196, категория земель: земли промышленности, транспорта, связи, радиовещания, телевидения, информатики, земли для обеспечения </w:t>
      </w:r>
      <w:r w:rsidRPr="009D33FE">
        <w:rPr>
          <w:noProof w:val="0"/>
          <w:sz w:val="28"/>
          <w:szCs w:val="28"/>
        </w:rPr>
        <w:lastRenderedPageBreak/>
        <w:t>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площадью 13 кв.м., адрес (местонахождение) объекта</w:t>
      </w:r>
      <w:proofErr w:type="gramStart"/>
      <w:r w:rsidRPr="009D33FE">
        <w:rPr>
          <w:noProof w:val="0"/>
          <w:sz w:val="28"/>
          <w:szCs w:val="28"/>
        </w:rPr>
        <w:t>:В</w:t>
      </w:r>
      <w:proofErr w:type="gramEnd"/>
      <w:r w:rsidRPr="009D33FE">
        <w:rPr>
          <w:noProof w:val="0"/>
          <w:sz w:val="28"/>
          <w:szCs w:val="28"/>
        </w:rPr>
        <w:t xml:space="preserve">ладимирская область, р-н Муромский, МО Борисоглебское (сельское поселение), северо-западнее с. </w:t>
      </w:r>
      <w:proofErr w:type="spellStart"/>
      <w:r w:rsidRPr="009D33FE">
        <w:rPr>
          <w:noProof w:val="0"/>
          <w:sz w:val="28"/>
          <w:szCs w:val="28"/>
        </w:rPr>
        <w:t>Польцо</w:t>
      </w:r>
      <w:proofErr w:type="spellEnd"/>
      <w:r w:rsidRPr="009D33FE">
        <w:rPr>
          <w:noProof w:val="0"/>
          <w:sz w:val="28"/>
          <w:szCs w:val="28"/>
        </w:rPr>
        <w:t xml:space="preserve">, и земельным участком кадастровый номер 33:15:000311:570, категория земель: земли населенных пунктов, разрешенное использование: коммунальное обслуживание, площадью 55 кв.м., адрес (местонахождение) объекта: Владимирская область, р-н Муромский, МО Борисоглебское (сельское поселение), с. </w:t>
      </w:r>
      <w:proofErr w:type="spellStart"/>
      <w:r w:rsidRPr="009D33FE">
        <w:rPr>
          <w:noProof w:val="0"/>
          <w:sz w:val="28"/>
          <w:szCs w:val="28"/>
        </w:rPr>
        <w:t>Польцо</w:t>
      </w:r>
      <w:proofErr w:type="spellEnd"/>
      <w:r w:rsidRPr="009D33FE">
        <w:rPr>
          <w:noProof w:val="0"/>
          <w:sz w:val="28"/>
          <w:szCs w:val="28"/>
        </w:rPr>
        <w:t>.</w:t>
      </w:r>
    </w:p>
    <w:p w:rsidR="009D33FE" w:rsidRPr="009D33FE" w:rsidRDefault="009D33FE" w:rsidP="009D33FE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sz w:val="28"/>
          <w:szCs w:val="28"/>
        </w:rPr>
      </w:pPr>
      <w:r w:rsidRPr="009D33FE">
        <w:rPr>
          <w:sz w:val="28"/>
          <w:szCs w:val="28"/>
        </w:rPr>
        <w:t xml:space="preserve">Утвердить следующие условия приватизации муниципального имущества, указанного в п. 1 настоящего </w:t>
      </w:r>
      <w:r>
        <w:rPr>
          <w:sz w:val="28"/>
          <w:szCs w:val="28"/>
        </w:rPr>
        <w:t>распоряжения</w:t>
      </w:r>
      <w:r w:rsidRPr="009D33FE">
        <w:rPr>
          <w:sz w:val="28"/>
          <w:szCs w:val="28"/>
        </w:rPr>
        <w:t>:</w:t>
      </w:r>
    </w:p>
    <w:p w:rsidR="009D33FE" w:rsidRPr="009D33FE" w:rsidRDefault="009D33FE" w:rsidP="009D33FE">
      <w:pPr>
        <w:pStyle w:val="a8"/>
        <w:ind w:left="0" w:firstLine="720"/>
        <w:jc w:val="both"/>
        <w:rPr>
          <w:sz w:val="28"/>
          <w:szCs w:val="28"/>
        </w:rPr>
      </w:pPr>
      <w:r w:rsidRPr="009D33FE">
        <w:rPr>
          <w:sz w:val="28"/>
          <w:szCs w:val="28"/>
        </w:rPr>
        <w:t>2.1. Определить способ продажи: продажа объекта на аукционе в электронной форме.</w:t>
      </w:r>
    </w:p>
    <w:p w:rsidR="009D33FE" w:rsidRPr="009D33FE" w:rsidRDefault="009D33FE" w:rsidP="009D33FE">
      <w:pPr>
        <w:pStyle w:val="a8"/>
        <w:ind w:left="0" w:firstLine="708"/>
        <w:jc w:val="both"/>
        <w:rPr>
          <w:color w:val="000000"/>
          <w:sz w:val="28"/>
          <w:szCs w:val="28"/>
        </w:rPr>
      </w:pPr>
      <w:r w:rsidRPr="009D33FE">
        <w:rPr>
          <w:sz w:val="28"/>
          <w:szCs w:val="28"/>
        </w:rPr>
        <w:t xml:space="preserve">2.2. </w:t>
      </w:r>
      <w:proofErr w:type="gramStart"/>
      <w:r w:rsidRPr="009D33FE">
        <w:rPr>
          <w:sz w:val="28"/>
          <w:szCs w:val="28"/>
        </w:rPr>
        <w:t xml:space="preserve">Определить начальную цену продажи муниципального имущества, указанного в п. 1 настоящего </w:t>
      </w:r>
      <w:r>
        <w:rPr>
          <w:sz w:val="28"/>
          <w:szCs w:val="28"/>
        </w:rPr>
        <w:t>распоряжения</w:t>
      </w:r>
      <w:r w:rsidRPr="009D33FE">
        <w:rPr>
          <w:sz w:val="28"/>
          <w:szCs w:val="28"/>
        </w:rPr>
        <w:t xml:space="preserve">, на основе отчета независимого оценщика, составленного в соответствии с законодательством Российской Федерации об оценочной деятельности </w:t>
      </w:r>
      <w:r w:rsidRPr="009D33FE">
        <w:rPr>
          <w:color w:val="000000"/>
          <w:sz w:val="28"/>
          <w:szCs w:val="28"/>
        </w:rPr>
        <w:t xml:space="preserve">(отчет об оценке рыночной стоимости объектов от </w:t>
      </w:r>
      <w:r w:rsidR="000C4FA4">
        <w:rPr>
          <w:color w:val="000000"/>
          <w:sz w:val="28"/>
          <w:szCs w:val="28"/>
        </w:rPr>
        <w:t>26.05.2023</w:t>
      </w:r>
      <w:r w:rsidRPr="009D33FE">
        <w:rPr>
          <w:color w:val="000000"/>
          <w:sz w:val="28"/>
          <w:szCs w:val="28"/>
        </w:rPr>
        <w:t xml:space="preserve"> г. № </w:t>
      </w:r>
      <w:r w:rsidR="000C4FA4">
        <w:rPr>
          <w:color w:val="000000"/>
          <w:sz w:val="28"/>
          <w:szCs w:val="28"/>
        </w:rPr>
        <w:t>101/05-2023</w:t>
      </w:r>
      <w:r w:rsidRPr="009D33FE">
        <w:rPr>
          <w:color w:val="000000"/>
          <w:sz w:val="28"/>
          <w:szCs w:val="28"/>
        </w:rPr>
        <w:t xml:space="preserve">, выполненного </w:t>
      </w:r>
      <w:r w:rsidR="000C4FA4">
        <w:rPr>
          <w:color w:val="000000"/>
          <w:sz w:val="28"/>
          <w:szCs w:val="28"/>
        </w:rPr>
        <w:t>частнопрактикующим оценщиком Докукин Денис Вячеславович ИНН 522301175131</w:t>
      </w:r>
      <w:r w:rsidRPr="009D33FE">
        <w:rPr>
          <w:color w:val="000000"/>
          <w:sz w:val="28"/>
          <w:szCs w:val="28"/>
        </w:rPr>
        <w:t>),</w:t>
      </w:r>
      <w:r w:rsidRPr="009D33FE">
        <w:rPr>
          <w:sz w:val="28"/>
          <w:szCs w:val="28"/>
        </w:rPr>
        <w:t xml:space="preserve"> в размере </w:t>
      </w:r>
      <w:r w:rsidR="000C4FA4">
        <w:rPr>
          <w:sz w:val="28"/>
          <w:szCs w:val="28"/>
        </w:rPr>
        <w:t>79502</w:t>
      </w:r>
      <w:r w:rsidRPr="009D33FE">
        <w:rPr>
          <w:sz w:val="28"/>
          <w:szCs w:val="28"/>
        </w:rPr>
        <w:t xml:space="preserve"> (Семьдесят девять тысяч </w:t>
      </w:r>
      <w:r w:rsidR="000C4FA4">
        <w:rPr>
          <w:sz w:val="28"/>
          <w:szCs w:val="28"/>
        </w:rPr>
        <w:t>пятьсот два) рубля 00 копеек</w:t>
      </w:r>
      <w:r w:rsidRPr="009D33FE">
        <w:rPr>
          <w:sz w:val="28"/>
          <w:szCs w:val="28"/>
        </w:rPr>
        <w:t xml:space="preserve"> (без учета НДС).</w:t>
      </w:r>
      <w:proofErr w:type="gramEnd"/>
    </w:p>
    <w:p w:rsidR="009D33FE" w:rsidRPr="009D33FE" w:rsidRDefault="009D33FE" w:rsidP="009D33FE">
      <w:pPr>
        <w:pStyle w:val="a8"/>
        <w:ind w:left="0" w:firstLine="708"/>
        <w:jc w:val="both"/>
        <w:rPr>
          <w:sz w:val="28"/>
          <w:szCs w:val="28"/>
        </w:rPr>
      </w:pPr>
      <w:r w:rsidRPr="009D33FE">
        <w:rPr>
          <w:sz w:val="28"/>
          <w:szCs w:val="28"/>
        </w:rPr>
        <w:t>2.3. Определить срок оплаты приватизируемого муниципального имущества: оплата единовременным платежом в валюте Российской Федерации в размере 100 % в течение 30 календарных дней со дня заключения договора купли-продажи.</w:t>
      </w:r>
    </w:p>
    <w:p w:rsidR="009D33FE" w:rsidRPr="009D33FE" w:rsidRDefault="009D33FE" w:rsidP="009D33FE">
      <w:pPr>
        <w:pStyle w:val="a8"/>
        <w:ind w:left="0" w:firstLine="708"/>
        <w:jc w:val="both"/>
        <w:rPr>
          <w:sz w:val="28"/>
          <w:szCs w:val="28"/>
        </w:rPr>
      </w:pPr>
      <w:r w:rsidRPr="009D33FE">
        <w:rPr>
          <w:sz w:val="28"/>
          <w:szCs w:val="28"/>
        </w:rPr>
        <w:t>2.4</w:t>
      </w:r>
      <w:r w:rsidR="00EB032D">
        <w:rPr>
          <w:sz w:val="28"/>
          <w:szCs w:val="28"/>
        </w:rPr>
        <w:t>. Определить задаток в размере 1</w:t>
      </w:r>
      <w:r w:rsidRPr="009D33FE">
        <w:rPr>
          <w:sz w:val="28"/>
          <w:szCs w:val="28"/>
        </w:rPr>
        <w:t xml:space="preserve">0 процентов начальной цены продажи имущества в сумме </w:t>
      </w:r>
      <w:r w:rsidR="00EB032D">
        <w:rPr>
          <w:sz w:val="28"/>
          <w:szCs w:val="28"/>
        </w:rPr>
        <w:t>7950</w:t>
      </w:r>
      <w:r w:rsidRPr="009D33FE">
        <w:rPr>
          <w:sz w:val="28"/>
          <w:szCs w:val="28"/>
        </w:rPr>
        <w:t xml:space="preserve"> (</w:t>
      </w:r>
      <w:r w:rsidR="00EB032D">
        <w:rPr>
          <w:sz w:val="28"/>
          <w:szCs w:val="28"/>
        </w:rPr>
        <w:t>семь</w:t>
      </w:r>
      <w:r w:rsidRPr="009D33FE">
        <w:rPr>
          <w:sz w:val="28"/>
          <w:szCs w:val="28"/>
        </w:rPr>
        <w:t xml:space="preserve"> тысяч </w:t>
      </w:r>
      <w:r w:rsidR="000C4FA4">
        <w:rPr>
          <w:sz w:val="28"/>
          <w:szCs w:val="28"/>
        </w:rPr>
        <w:t>девятьсот</w:t>
      </w:r>
      <w:r w:rsidR="00EB032D">
        <w:rPr>
          <w:sz w:val="28"/>
          <w:szCs w:val="28"/>
        </w:rPr>
        <w:t xml:space="preserve"> пятьдесят</w:t>
      </w:r>
      <w:r w:rsidR="000C4FA4">
        <w:rPr>
          <w:sz w:val="28"/>
          <w:szCs w:val="28"/>
        </w:rPr>
        <w:t xml:space="preserve"> руб.</w:t>
      </w:r>
      <w:r w:rsidRPr="009D33FE">
        <w:rPr>
          <w:sz w:val="28"/>
          <w:szCs w:val="28"/>
        </w:rPr>
        <w:t>) рублей</w:t>
      </w:r>
      <w:r w:rsidR="00EB032D">
        <w:rPr>
          <w:sz w:val="28"/>
          <w:szCs w:val="28"/>
        </w:rPr>
        <w:t>2</w:t>
      </w:r>
      <w:r w:rsidR="00755A48">
        <w:rPr>
          <w:sz w:val="28"/>
          <w:szCs w:val="28"/>
        </w:rPr>
        <w:t>0 коп</w:t>
      </w:r>
      <w:r w:rsidR="00FD616E">
        <w:rPr>
          <w:sz w:val="28"/>
          <w:szCs w:val="28"/>
        </w:rPr>
        <w:t>еек</w:t>
      </w:r>
      <w:r w:rsidR="00755A48">
        <w:rPr>
          <w:sz w:val="28"/>
          <w:szCs w:val="28"/>
        </w:rPr>
        <w:t>.</w:t>
      </w:r>
    </w:p>
    <w:p w:rsidR="009D33FE" w:rsidRPr="009D33FE" w:rsidRDefault="009D33FE" w:rsidP="009D33FE">
      <w:pPr>
        <w:pStyle w:val="a8"/>
        <w:ind w:left="0" w:firstLine="708"/>
        <w:jc w:val="both"/>
        <w:rPr>
          <w:sz w:val="28"/>
          <w:szCs w:val="28"/>
        </w:rPr>
      </w:pPr>
      <w:r w:rsidRPr="009D33FE">
        <w:rPr>
          <w:sz w:val="28"/>
          <w:szCs w:val="28"/>
        </w:rPr>
        <w:t xml:space="preserve">2.5. Определить величину повышения начальной цены продажи имущества («шаг аукциона») в размере </w:t>
      </w:r>
      <w:r w:rsidR="000C4FA4">
        <w:rPr>
          <w:sz w:val="28"/>
          <w:szCs w:val="28"/>
        </w:rPr>
        <w:t>3975</w:t>
      </w:r>
      <w:r w:rsidRPr="009D33FE">
        <w:rPr>
          <w:sz w:val="28"/>
          <w:szCs w:val="28"/>
        </w:rPr>
        <w:t xml:space="preserve"> (Три тысячи девятьсот семдесят четыре) рубля</w:t>
      </w:r>
      <w:r w:rsidR="00755A48">
        <w:rPr>
          <w:sz w:val="28"/>
          <w:szCs w:val="28"/>
        </w:rPr>
        <w:t xml:space="preserve"> 10</w:t>
      </w:r>
      <w:r w:rsidRPr="009D33FE">
        <w:rPr>
          <w:sz w:val="28"/>
          <w:szCs w:val="28"/>
        </w:rPr>
        <w:t xml:space="preserve"> копеек.</w:t>
      </w:r>
    </w:p>
    <w:p w:rsidR="00FD616E" w:rsidRPr="00FD616E" w:rsidRDefault="00FD616E" w:rsidP="00DF45B2">
      <w:pPr>
        <w:pStyle w:val="a8"/>
        <w:numPr>
          <w:ilvl w:val="1"/>
          <w:numId w:val="2"/>
        </w:numPr>
        <w:ind w:left="0" w:firstLine="6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t>Установить, что условием продажи приватизируемого муниципального имущества в виде инвестиционных и эксплуатационных обязательств, предусмотренных статьей 30.1 Федерального закона от 21.12.2001 № 178-ФЗ «О приватизации государственного и муниципального имущества», в отношении указанного имущества являются:</w:t>
      </w:r>
    </w:p>
    <w:p w:rsidR="00FD616E" w:rsidRPr="00FD616E" w:rsidRDefault="00FD616E" w:rsidP="00FD616E">
      <w:pPr>
        <w:pStyle w:val="a8"/>
        <w:ind w:left="3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t xml:space="preserve">Инвестиционные обязательства: </w:t>
      </w:r>
    </w:p>
    <w:p w:rsidR="00FD616E" w:rsidRPr="00FD616E" w:rsidRDefault="00FD616E" w:rsidP="00FD616E">
      <w:pPr>
        <w:pStyle w:val="a8"/>
        <w:ind w:left="0" w:firstLine="3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t>- условием инвестиционных обязательств по строительству, реконструкции и (или) модернизации объектов  электросетевого хозяйства и отдельных объектов таких систем приватизируемого муниципального имущества, является соответствие требованиям, предъявляемым к содержанию инвестиционных программ и утверждённым нормативными правовыми  актами Российской Федерации в сфере электроэнергетики. Срок исполнения инвестиционных обязательств составляет 5 (пять) лет.</w:t>
      </w:r>
    </w:p>
    <w:p w:rsidR="00FD616E" w:rsidRPr="00FD616E" w:rsidRDefault="00FD616E" w:rsidP="00DF45B2">
      <w:pPr>
        <w:pStyle w:val="a8"/>
        <w:ind w:left="3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lastRenderedPageBreak/>
        <w:t xml:space="preserve">Эксплуатационные обязательства: </w:t>
      </w:r>
    </w:p>
    <w:p w:rsidR="00FD616E" w:rsidRPr="00FD616E" w:rsidRDefault="00FD616E" w:rsidP="00DF45B2">
      <w:pPr>
        <w:pStyle w:val="a8"/>
        <w:ind w:left="3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t>- использовать объект по назначению;</w:t>
      </w:r>
    </w:p>
    <w:p w:rsidR="00FD616E" w:rsidRPr="00FD616E" w:rsidRDefault="00FD616E" w:rsidP="00DF45B2">
      <w:pPr>
        <w:pStyle w:val="a8"/>
        <w:ind w:left="0" w:firstLine="3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t>-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FD616E" w:rsidRPr="00FD616E" w:rsidRDefault="00FD616E" w:rsidP="00DF45B2">
      <w:pPr>
        <w:pStyle w:val="a8"/>
        <w:ind w:left="0" w:firstLine="360"/>
        <w:jc w:val="both"/>
        <w:rPr>
          <w:sz w:val="28"/>
          <w:szCs w:val="28"/>
        </w:rPr>
      </w:pPr>
      <w:r w:rsidRPr="00FD616E">
        <w:rPr>
          <w:sz w:val="28"/>
          <w:szCs w:val="28"/>
        </w:rPr>
        <w:t>- соблюдать правила недискриминационного доступа к услугам по передаче электроэнергии,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в соответствии с законодательством Российской Федерации.</w:t>
      </w:r>
    </w:p>
    <w:p w:rsidR="00FD616E" w:rsidRPr="00FD616E" w:rsidRDefault="00FD616E" w:rsidP="00DF45B2">
      <w:pPr>
        <w:pStyle w:val="a8"/>
        <w:ind w:left="0" w:firstLine="360"/>
        <w:jc w:val="both"/>
        <w:rPr>
          <w:sz w:val="28"/>
          <w:szCs w:val="28"/>
        </w:rPr>
      </w:pPr>
      <w:proofErr w:type="gramStart"/>
      <w:r w:rsidRPr="00FD616E">
        <w:rPr>
          <w:sz w:val="28"/>
          <w:szCs w:val="28"/>
        </w:rPr>
        <w:t>Эксплуатационные обязательства в части максимального периода прекращения и (или) предоставления потребителям товаров, услуг и допустимый объём непредоставления соответствующих товаров, услуг регламентируются Правилами полного и (или) частичного ограничения режима потребления электрической энергии, утверждёнными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«Правилами недискриминационного доступа к услугампо</w:t>
      </w:r>
      <w:proofErr w:type="gramEnd"/>
      <w:r w:rsidRPr="00FD616E">
        <w:rPr>
          <w:sz w:val="28"/>
          <w:szCs w:val="28"/>
        </w:rPr>
        <w:t xml:space="preserve"> </w:t>
      </w:r>
      <w:proofErr w:type="gramStart"/>
      <w:r w:rsidRPr="00FD616E">
        <w:rPr>
          <w:sz w:val="28"/>
          <w:szCs w:val="28"/>
        </w:rPr>
        <w:t>передаче электрической энергии и оказания этих услуг», утверждённых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</w:t>
      </w:r>
      <w:proofErr w:type="gramEnd"/>
      <w:r w:rsidRPr="00FD616E">
        <w:rPr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FD616E" w:rsidRPr="00FD616E" w:rsidRDefault="00FD616E" w:rsidP="00DF45B2">
      <w:pPr>
        <w:pStyle w:val="a8"/>
        <w:ind w:left="0" w:firstLine="360"/>
        <w:jc w:val="both"/>
        <w:rPr>
          <w:sz w:val="28"/>
          <w:szCs w:val="28"/>
        </w:rPr>
      </w:pPr>
      <w:proofErr w:type="gramStart"/>
      <w:r w:rsidRPr="00FD616E">
        <w:rPr>
          <w:sz w:val="28"/>
          <w:szCs w:val="28"/>
        </w:rPr>
        <w:t>Согласно «Правилам недискриминационного доступа к услугам по передаче электрической энергии и оказания этих услуг»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потребителем услуг (потребителем электрической энергии, в интересах которого заключен договор) деятельности</w:t>
      </w:r>
      <w:proofErr w:type="gramEnd"/>
      <w:r w:rsidRPr="00FD616E">
        <w:rPr>
          <w:sz w:val="28"/>
          <w:szCs w:val="28"/>
        </w:rPr>
        <w:t xml:space="preserve">, но не могут быть более величин, предусмотренных для третьей категории надежности. Для </w:t>
      </w:r>
      <w:r w:rsidRPr="00FD616E">
        <w:rPr>
          <w:sz w:val="28"/>
          <w:szCs w:val="28"/>
        </w:rPr>
        <w:lastRenderedPageBreak/>
        <w:t>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DF45B2" w:rsidRPr="00DF45B2" w:rsidRDefault="00DF45B2" w:rsidP="00DF45B2">
      <w:pPr>
        <w:pStyle w:val="a8"/>
        <w:numPr>
          <w:ilvl w:val="1"/>
          <w:numId w:val="2"/>
        </w:numPr>
        <w:ind w:left="0" w:firstLine="660"/>
        <w:jc w:val="both"/>
        <w:rPr>
          <w:sz w:val="28"/>
          <w:szCs w:val="28"/>
        </w:rPr>
      </w:pPr>
      <w:r w:rsidRPr="00DF45B2">
        <w:rPr>
          <w:sz w:val="28"/>
          <w:szCs w:val="28"/>
        </w:rPr>
        <w:t>Предусмотреть в договоре купли-продажи муниципального имущества, указанного в п. 1 настоящего постановления, обязательство покупателя (налогового агента) самостоятельно в порядке, установленном действующим федеральным законодательством, осуществить перечисление в федеральный бюджет налога на добавленную стоимость (НДС) в размере, определенном договором купли-продажи.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F45B2">
        <w:rPr>
          <w:sz w:val="28"/>
          <w:szCs w:val="28"/>
        </w:rPr>
        <w:t xml:space="preserve"> Организовать в установленном порядке аукцион в электронной форме по продаже муниципального имущества, указанного в п. 1 настоящего </w:t>
      </w:r>
      <w:r>
        <w:rPr>
          <w:sz w:val="28"/>
          <w:szCs w:val="28"/>
        </w:rPr>
        <w:t>распоряжения</w:t>
      </w:r>
      <w:r w:rsidRPr="00DF45B2">
        <w:rPr>
          <w:sz w:val="28"/>
          <w:szCs w:val="28"/>
        </w:rPr>
        <w:t>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 w:rsidRPr="00DF45B2">
        <w:rPr>
          <w:sz w:val="28"/>
          <w:szCs w:val="28"/>
        </w:rPr>
        <w:t xml:space="preserve">4. Определить оператором электронной площадки акционерное общество «Единая электронная торговая площадка» (адрес электронной площадки </w:t>
      </w:r>
      <w:hyperlink r:id="rId5" w:history="1">
        <w:r w:rsidRPr="00DF45B2">
          <w:rPr>
            <w:rStyle w:val="a7"/>
            <w:sz w:val="28"/>
            <w:szCs w:val="28"/>
          </w:rPr>
          <w:t>www.roseltorg.ru</w:t>
        </w:r>
      </w:hyperlink>
      <w:r w:rsidRPr="00DF45B2">
        <w:rPr>
          <w:sz w:val="28"/>
          <w:szCs w:val="28"/>
        </w:rPr>
        <w:t>).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 w:rsidRPr="00DF45B2">
        <w:rPr>
          <w:sz w:val="28"/>
          <w:szCs w:val="28"/>
        </w:rPr>
        <w:t xml:space="preserve">5. Разместить на официальном сайте </w:t>
      </w:r>
      <w:hyperlink r:id="rId6" w:history="1">
        <w:r w:rsidRPr="00DF45B2">
          <w:rPr>
            <w:rStyle w:val="a7"/>
            <w:sz w:val="28"/>
            <w:szCs w:val="28"/>
            <w:lang w:val="en-US"/>
          </w:rPr>
          <w:t>www</w:t>
        </w:r>
        <w:r w:rsidRPr="00DF45B2">
          <w:rPr>
            <w:rStyle w:val="a7"/>
            <w:sz w:val="28"/>
            <w:szCs w:val="28"/>
          </w:rPr>
          <w:t>.torgi.gov.ru</w:t>
        </w:r>
      </w:hyperlink>
      <w:r w:rsidRPr="00DF45B2">
        <w:rPr>
          <w:sz w:val="28"/>
          <w:szCs w:val="28"/>
        </w:rPr>
        <w:t xml:space="preserve"> и сайте www. </w:t>
      </w:r>
      <w:r w:rsidRPr="00DF45B2">
        <w:rPr>
          <w:sz w:val="28"/>
          <w:szCs w:val="28"/>
          <w:lang w:val="en-US"/>
        </w:rPr>
        <w:t>borisogleb</w:t>
      </w:r>
      <w:r w:rsidRPr="00DF45B2">
        <w:rPr>
          <w:sz w:val="28"/>
          <w:szCs w:val="28"/>
        </w:rPr>
        <w:t>33.ru в сети «Интернет» информационное сообщение о проведении аукциона в электронной форме по продаже имущества и об его итогах.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 w:rsidRPr="00DF45B2">
        <w:rPr>
          <w:sz w:val="28"/>
          <w:szCs w:val="28"/>
        </w:rPr>
        <w:t xml:space="preserve">6. Утвердить состав аукционной комиссии согласно приложению № 1 к настоящему </w:t>
      </w:r>
      <w:r>
        <w:rPr>
          <w:sz w:val="28"/>
          <w:szCs w:val="28"/>
        </w:rPr>
        <w:t>распоряжения</w:t>
      </w:r>
      <w:r w:rsidRPr="00DF45B2">
        <w:rPr>
          <w:sz w:val="28"/>
          <w:szCs w:val="28"/>
        </w:rPr>
        <w:t>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 w:rsidRPr="00DF45B2">
        <w:rPr>
          <w:sz w:val="28"/>
          <w:szCs w:val="28"/>
        </w:rPr>
        <w:t xml:space="preserve">7. Утвердить положение о порядке работы аукционной комиссии согласно приложению № 2 к настоящему </w:t>
      </w:r>
      <w:r>
        <w:rPr>
          <w:sz w:val="28"/>
          <w:szCs w:val="28"/>
        </w:rPr>
        <w:t>распоряжению</w:t>
      </w:r>
      <w:r w:rsidRPr="00DF45B2">
        <w:rPr>
          <w:sz w:val="28"/>
          <w:szCs w:val="28"/>
        </w:rPr>
        <w:t>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 w:rsidRPr="00DF45B2">
        <w:rPr>
          <w:sz w:val="28"/>
          <w:szCs w:val="28"/>
        </w:rPr>
        <w:t xml:space="preserve"> 8. Контроль за исполнением настоящего </w:t>
      </w:r>
      <w:r>
        <w:rPr>
          <w:sz w:val="28"/>
          <w:szCs w:val="28"/>
        </w:rPr>
        <w:t>распоряжения</w:t>
      </w:r>
      <w:r w:rsidRPr="00DF45B2">
        <w:rPr>
          <w:sz w:val="28"/>
          <w:szCs w:val="28"/>
        </w:rPr>
        <w:t xml:space="preserve"> оставляю за собой.</w:t>
      </w:r>
    </w:p>
    <w:p w:rsidR="00DF45B2" w:rsidRPr="00DF45B2" w:rsidRDefault="00DF45B2" w:rsidP="00DF45B2">
      <w:pPr>
        <w:pStyle w:val="a8"/>
        <w:ind w:left="0" w:firstLine="375"/>
        <w:jc w:val="both"/>
        <w:rPr>
          <w:sz w:val="28"/>
          <w:szCs w:val="28"/>
        </w:rPr>
      </w:pPr>
      <w:r w:rsidRPr="00DF45B2">
        <w:rPr>
          <w:sz w:val="28"/>
          <w:szCs w:val="28"/>
        </w:rPr>
        <w:t xml:space="preserve">9. Настоящее </w:t>
      </w:r>
      <w:r>
        <w:rPr>
          <w:sz w:val="28"/>
          <w:szCs w:val="28"/>
        </w:rPr>
        <w:t>распоряжение</w:t>
      </w:r>
      <w:r w:rsidRPr="00DF45B2">
        <w:rPr>
          <w:sz w:val="28"/>
          <w:szCs w:val="28"/>
        </w:rPr>
        <w:t xml:space="preserve"> вступает в силу с момента принятия и подлежит официальному опубликованию на официальном сайте администрации муниципального образования Борисоглебское Муромского района Владимирской области </w:t>
      </w:r>
      <w:r w:rsidRPr="00DF45B2">
        <w:rPr>
          <w:sz w:val="28"/>
          <w:szCs w:val="28"/>
          <w:lang w:val="en-US"/>
        </w:rPr>
        <w:t>wwwborisogleb</w:t>
      </w:r>
      <w:r w:rsidRPr="00DF45B2">
        <w:rPr>
          <w:sz w:val="28"/>
          <w:szCs w:val="28"/>
        </w:rPr>
        <w:t>33.</w:t>
      </w:r>
      <w:r w:rsidRPr="00DF45B2">
        <w:rPr>
          <w:sz w:val="28"/>
          <w:szCs w:val="28"/>
          <w:lang w:val="en-US"/>
        </w:rPr>
        <w:t>ru</w:t>
      </w:r>
      <w:r w:rsidRPr="00DF45B2">
        <w:rPr>
          <w:sz w:val="28"/>
          <w:szCs w:val="28"/>
        </w:rPr>
        <w:t xml:space="preserve"> и на официальном сайте </w:t>
      </w:r>
      <w:hyperlink r:id="rId7" w:history="1">
        <w:r w:rsidRPr="00DF45B2">
          <w:rPr>
            <w:rStyle w:val="a7"/>
            <w:sz w:val="28"/>
            <w:szCs w:val="28"/>
            <w:lang w:val="en-US"/>
          </w:rPr>
          <w:t>www</w:t>
        </w:r>
        <w:r w:rsidRPr="00DF45B2">
          <w:rPr>
            <w:rStyle w:val="a7"/>
            <w:sz w:val="28"/>
            <w:szCs w:val="28"/>
          </w:rPr>
          <w:t>.torgi.gov.ru</w:t>
        </w:r>
      </w:hyperlink>
      <w:r w:rsidRPr="00DF45B2">
        <w:rPr>
          <w:sz w:val="28"/>
          <w:szCs w:val="28"/>
        </w:rPr>
        <w:t xml:space="preserve"> в сети «Интернет».</w:t>
      </w:r>
    </w:p>
    <w:p w:rsidR="008063BF" w:rsidRDefault="008063BF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E75498" w:rsidRDefault="00E75498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E75498" w:rsidRDefault="008063BF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5AB0">
        <w:rPr>
          <w:sz w:val="28"/>
          <w:szCs w:val="28"/>
        </w:rPr>
        <w:t>а</w:t>
      </w:r>
      <w:r w:rsidR="00E75498">
        <w:rPr>
          <w:sz w:val="28"/>
          <w:szCs w:val="28"/>
        </w:rPr>
        <w:t xml:space="preserve"> администрации</w:t>
      </w:r>
    </w:p>
    <w:p w:rsidR="00E75498" w:rsidRDefault="00E75498" w:rsidP="00E754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</w:t>
      </w:r>
      <w:r w:rsidR="007C25BD">
        <w:rPr>
          <w:bCs/>
          <w:sz w:val="28"/>
          <w:szCs w:val="28"/>
        </w:rPr>
        <w:t>Е.Е.Абросимова</w:t>
      </w:r>
    </w:p>
    <w:p w:rsidR="00E75498" w:rsidRDefault="00E75498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E75498" w:rsidRDefault="00E75498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DF45B2" w:rsidRDefault="00DF45B2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DF45B2" w:rsidRDefault="00DF45B2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DF45B2" w:rsidRDefault="00DF45B2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DF45B2" w:rsidRDefault="00DF45B2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DF45B2" w:rsidRDefault="00DF45B2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DF45B2" w:rsidRDefault="00DF45B2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525194" w:rsidRDefault="00525194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525194" w:rsidRDefault="00525194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525194" w:rsidRPr="00525194" w:rsidRDefault="00525194" w:rsidP="00525194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>Приложение</w:t>
      </w:r>
    </w:p>
    <w:p w:rsidR="00525194" w:rsidRPr="00525194" w:rsidRDefault="00525194" w:rsidP="00525194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>к распоряжению</w:t>
      </w:r>
    </w:p>
    <w:p w:rsidR="00525194" w:rsidRPr="00525194" w:rsidRDefault="00525194" w:rsidP="00525194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>Главы администрации муниципального образования</w:t>
      </w:r>
    </w:p>
    <w:p w:rsidR="00525194" w:rsidRPr="00525194" w:rsidRDefault="00525194" w:rsidP="00525194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 xml:space="preserve">от  </w:t>
      </w:r>
      <w:r w:rsidR="00B83551">
        <w:rPr>
          <w:color w:val="2D2D2D"/>
        </w:rPr>
        <w:t xml:space="preserve">12.10.2023 </w:t>
      </w:r>
      <w:r w:rsidRPr="00525194">
        <w:rPr>
          <w:color w:val="2D2D2D"/>
        </w:rPr>
        <w:t>№</w:t>
      </w:r>
      <w:r w:rsidR="00B83551">
        <w:rPr>
          <w:color w:val="2D2D2D"/>
        </w:rPr>
        <w:t xml:space="preserve"> 36</w:t>
      </w:r>
    </w:p>
    <w:p w:rsidR="00525194" w:rsidRPr="00525194" w:rsidRDefault="00525194" w:rsidP="00E75498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</w:rPr>
      </w:pPr>
    </w:p>
    <w:p w:rsidR="00525194" w:rsidRPr="009B03EB" w:rsidRDefault="00525194" w:rsidP="00525194">
      <w:pPr>
        <w:jc w:val="center"/>
        <w:rPr>
          <w:b/>
          <w:sz w:val="28"/>
          <w:szCs w:val="28"/>
        </w:rPr>
      </w:pPr>
      <w:r w:rsidRPr="009B03EB">
        <w:rPr>
          <w:b/>
          <w:sz w:val="28"/>
          <w:szCs w:val="28"/>
        </w:rPr>
        <w:t>Состав аукционной комиссии</w:t>
      </w:r>
    </w:p>
    <w:p w:rsidR="00525194" w:rsidRPr="009B03EB" w:rsidRDefault="00525194" w:rsidP="00525194">
      <w:pPr>
        <w:jc w:val="center"/>
        <w:rPr>
          <w:sz w:val="28"/>
          <w:szCs w:val="28"/>
        </w:rPr>
      </w:pPr>
      <w:r w:rsidRPr="009B03EB">
        <w:rPr>
          <w:sz w:val="28"/>
          <w:szCs w:val="28"/>
        </w:rPr>
        <w:t>по проведению аукциона в электронной форме</w:t>
      </w:r>
    </w:p>
    <w:p w:rsidR="005A1BAA" w:rsidRDefault="00525194" w:rsidP="005A1BAA">
      <w:pPr>
        <w:spacing w:before="120"/>
        <w:ind w:firstLine="709"/>
        <w:jc w:val="center"/>
        <w:rPr>
          <w:noProof w:val="0"/>
          <w:sz w:val="28"/>
          <w:szCs w:val="28"/>
        </w:rPr>
      </w:pPr>
      <w:r w:rsidRPr="009B03EB">
        <w:rPr>
          <w:sz w:val="28"/>
          <w:szCs w:val="28"/>
        </w:rPr>
        <w:t>по продаже муниципального имущества</w:t>
      </w:r>
      <w:proofErr w:type="gramStart"/>
      <w:r>
        <w:rPr>
          <w:sz w:val="28"/>
          <w:szCs w:val="28"/>
        </w:rPr>
        <w:t>:</w:t>
      </w:r>
      <w:r>
        <w:rPr>
          <w:noProof w:val="0"/>
          <w:sz w:val="28"/>
          <w:szCs w:val="28"/>
        </w:rPr>
        <w:t>Л</w:t>
      </w:r>
      <w:proofErr w:type="gramEnd"/>
      <w:r>
        <w:rPr>
          <w:noProof w:val="0"/>
          <w:sz w:val="28"/>
          <w:szCs w:val="28"/>
        </w:rPr>
        <w:t xml:space="preserve">иния электропередач ВЛ 10 кВ кадастровый номер 33:11:000311:585,назначение: линия электропередач, протяженностью 267 м и </w:t>
      </w:r>
      <w:r>
        <w:rPr>
          <w:sz w:val="28"/>
          <w:szCs w:val="28"/>
        </w:rPr>
        <w:t xml:space="preserve">трансформаторная подстанция КТП 25кВа </w:t>
      </w:r>
      <w:r>
        <w:rPr>
          <w:noProof w:val="0"/>
          <w:sz w:val="28"/>
          <w:szCs w:val="28"/>
        </w:rPr>
        <w:t xml:space="preserve">адрес (местонахождение) объектов: Владимирская область, МО Борисоглебское (сельское поселение),  Муромский район, село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 xml:space="preserve"> с  земельным участком кадастровый номер 33:15:000319:196, категория земель: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площадью 13 кв.м., адрес (местонахождение) объекта</w:t>
      </w:r>
      <w:proofErr w:type="gramStart"/>
      <w:r>
        <w:rPr>
          <w:noProof w:val="0"/>
          <w:sz w:val="28"/>
          <w:szCs w:val="28"/>
        </w:rPr>
        <w:t>:В</w:t>
      </w:r>
      <w:proofErr w:type="gramEnd"/>
      <w:r>
        <w:rPr>
          <w:noProof w:val="0"/>
          <w:sz w:val="28"/>
          <w:szCs w:val="28"/>
        </w:rPr>
        <w:t xml:space="preserve">ладимирская область, р-н Муромский, МО Борисоглебское (сельское поселение), северо-западнее с.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>, и земельным участком</w:t>
      </w:r>
      <w:r w:rsidRPr="009B6E33">
        <w:rPr>
          <w:noProof w:val="0"/>
          <w:sz w:val="28"/>
          <w:szCs w:val="28"/>
        </w:rPr>
        <w:t xml:space="preserve"> кадастровый номер 33:15:000311:570, категория земель: земли населенных пунктов, разрешенное использование: коммунальное обслуживание, площадью 55 кв.м., адрес (местонахождение) объекта: Владимирская область, р-н Муромский, МО Борисоглебское (сельское поселение), с. </w:t>
      </w:r>
      <w:proofErr w:type="spellStart"/>
      <w:r w:rsidRPr="009B6E33">
        <w:rPr>
          <w:noProof w:val="0"/>
          <w:sz w:val="28"/>
          <w:szCs w:val="28"/>
        </w:rPr>
        <w:t>Польцо</w:t>
      </w:r>
      <w:proofErr w:type="spellEnd"/>
      <w:r w:rsidRPr="009B6E33">
        <w:rPr>
          <w:noProof w:val="0"/>
          <w:sz w:val="28"/>
          <w:szCs w:val="28"/>
        </w:rPr>
        <w:t>.</w:t>
      </w:r>
    </w:p>
    <w:p w:rsidR="005A1BAA" w:rsidRDefault="005A1BAA" w:rsidP="005A1BAA">
      <w:pPr>
        <w:spacing w:before="120"/>
        <w:ind w:firstLine="709"/>
        <w:jc w:val="center"/>
        <w:rPr>
          <w:noProof w:val="0"/>
          <w:sz w:val="28"/>
          <w:szCs w:val="28"/>
        </w:rPr>
      </w:pPr>
    </w:p>
    <w:p w:rsidR="005A1BAA" w:rsidRDefault="005A1BAA" w:rsidP="005A1BAA">
      <w:pPr>
        <w:spacing w:before="120"/>
        <w:ind w:firstLine="709"/>
        <w:jc w:val="center"/>
        <w:rPr>
          <w:sz w:val="28"/>
          <w:szCs w:val="28"/>
        </w:rPr>
      </w:pPr>
    </w:p>
    <w:p w:rsidR="00525194" w:rsidRPr="005A1BAA" w:rsidRDefault="00525194" w:rsidP="005A1BAA">
      <w:pPr>
        <w:spacing w:before="120"/>
        <w:ind w:left="-851"/>
        <w:rPr>
          <w:sz w:val="28"/>
          <w:szCs w:val="28"/>
        </w:rPr>
      </w:pPr>
      <w:r w:rsidRPr="00525194">
        <w:rPr>
          <w:b/>
          <w:sz w:val="28"/>
          <w:szCs w:val="28"/>
        </w:rPr>
        <w:t xml:space="preserve">Председатель комиссии:  </w:t>
      </w:r>
    </w:p>
    <w:tbl>
      <w:tblPr>
        <w:tblStyle w:val="a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6521"/>
      </w:tblGrid>
      <w:tr w:rsidR="00525194" w:rsidRPr="00525194" w:rsidTr="005A1BAA">
        <w:tc>
          <w:tcPr>
            <w:tcW w:w="4395" w:type="dxa"/>
          </w:tcPr>
          <w:p w:rsidR="00525194" w:rsidRPr="00525194" w:rsidRDefault="00525194" w:rsidP="00525194">
            <w:pPr>
              <w:rPr>
                <w:sz w:val="28"/>
                <w:szCs w:val="28"/>
              </w:rPr>
            </w:pPr>
            <w:r w:rsidRPr="00525194">
              <w:rPr>
                <w:sz w:val="28"/>
                <w:szCs w:val="28"/>
              </w:rPr>
              <w:t>Абросимова Елена Евгеньевна</w:t>
            </w:r>
          </w:p>
        </w:tc>
        <w:tc>
          <w:tcPr>
            <w:tcW w:w="6521" w:type="dxa"/>
          </w:tcPr>
          <w:p w:rsidR="00525194" w:rsidRPr="00525194" w:rsidRDefault="00525194" w:rsidP="00525194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Борисоглебское Муромского района</w:t>
            </w:r>
            <w:r w:rsidR="005A1BAA">
              <w:rPr>
                <w:sz w:val="28"/>
                <w:szCs w:val="28"/>
              </w:rPr>
              <w:t>.</w:t>
            </w:r>
          </w:p>
        </w:tc>
      </w:tr>
      <w:tr w:rsidR="00525194" w:rsidRPr="00525194" w:rsidTr="005A1BAA">
        <w:tc>
          <w:tcPr>
            <w:tcW w:w="4395" w:type="dxa"/>
          </w:tcPr>
          <w:p w:rsidR="00525194" w:rsidRPr="00525194" w:rsidRDefault="00525194" w:rsidP="00525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:rsidR="00525194" w:rsidRPr="00525194" w:rsidRDefault="00525194" w:rsidP="00525194">
            <w:pPr>
              <w:rPr>
                <w:sz w:val="28"/>
                <w:szCs w:val="28"/>
              </w:rPr>
            </w:pPr>
          </w:p>
        </w:tc>
      </w:tr>
      <w:tr w:rsidR="00525194" w:rsidRPr="00525194" w:rsidTr="005A1BAA">
        <w:tc>
          <w:tcPr>
            <w:tcW w:w="4395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Большов Дмитрий Сергеевич</w:t>
            </w:r>
          </w:p>
        </w:tc>
        <w:tc>
          <w:tcPr>
            <w:tcW w:w="6521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 администрации муниципального образования Борисоглебское Муромского района, заместитель председателя комиссии;</w:t>
            </w:r>
          </w:p>
        </w:tc>
      </w:tr>
      <w:tr w:rsidR="00525194" w:rsidRPr="00525194" w:rsidTr="005A1BAA">
        <w:tc>
          <w:tcPr>
            <w:tcW w:w="4395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Шишкина Светлана Валентиновна</w:t>
            </w:r>
          </w:p>
        </w:tc>
        <w:tc>
          <w:tcPr>
            <w:tcW w:w="6521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«Административно-хозяйственный центр муниципального образования Борисоглебское Муромского района»</w:t>
            </w:r>
          </w:p>
        </w:tc>
      </w:tr>
      <w:tr w:rsidR="00525194" w:rsidRPr="00525194" w:rsidTr="005A1BAA">
        <w:tc>
          <w:tcPr>
            <w:tcW w:w="4395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Жанна Алексеевна</w:t>
            </w:r>
          </w:p>
        </w:tc>
        <w:tc>
          <w:tcPr>
            <w:tcW w:w="6521" w:type="dxa"/>
          </w:tcPr>
          <w:p w:rsidR="00525194" w:rsidRPr="00525194" w:rsidRDefault="005A1BAA" w:rsidP="005A1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 МКУ «Административно-хозяйственный центр муниципального образования Борисоглебское Муромского района»</w:t>
            </w:r>
          </w:p>
        </w:tc>
      </w:tr>
      <w:tr w:rsidR="00525194" w:rsidRPr="00525194" w:rsidTr="005A1BAA">
        <w:tc>
          <w:tcPr>
            <w:tcW w:w="4395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Клюйкова Ирина Анатольевна</w:t>
            </w:r>
          </w:p>
        </w:tc>
        <w:tc>
          <w:tcPr>
            <w:tcW w:w="6521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«Борисоглебский Дом культуры»</w:t>
            </w:r>
          </w:p>
        </w:tc>
      </w:tr>
      <w:tr w:rsidR="00525194" w:rsidRPr="00525194" w:rsidTr="005A1BAA">
        <w:tc>
          <w:tcPr>
            <w:tcW w:w="4395" w:type="dxa"/>
          </w:tcPr>
          <w:p w:rsidR="00525194" w:rsidRPr="005A1BAA" w:rsidRDefault="005A1BAA" w:rsidP="005251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521" w:type="dxa"/>
          </w:tcPr>
          <w:p w:rsidR="00525194" w:rsidRPr="00525194" w:rsidRDefault="00525194" w:rsidP="00525194">
            <w:pPr>
              <w:rPr>
                <w:sz w:val="28"/>
                <w:szCs w:val="28"/>
              </w:rPr>
            </w:pPr>
          </w:p>
        </w:tc>
      </w:tr>
      <w:tr w:rsidR="00525194" w:rsidRPr="00525194" w:rsidTr="005A1BAA">
        <w:tc>
          <w:tcPr>
            <w:tcW w:w="4395" w:type="dxa"/>
          </w:tcPr>
          <w:p w:rsidR="00525194" w:rsidRPr="00525194" w:rsidRDefault="00000EC5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М</w:t>
            </w:r>
            <w:r w:rsidR="005A1BAA">
              <w:rPr>
                <w:sz w:val="28"/>
                <w:szCs w:val="28"/>
              </w:rPr>
              <w:t>арина Владимировна</w:t>
            </w:r>
          </w:p>
        </w:tc>
        <w:tc>
          <w:tcPr>
            <w:tcW w:w="6521" w:type="dxa"/>
          </w:tcPr>
          <w:p w:rsidR="00525194" w:rsidRPr="00525194" w:rsidRDefault="005A1BAA" w:rsidP="00525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документовед МКУ «Административно-хозяйственный центр муниципального образования </w:t>
            </w:r>
            <w:r>
              <w:rPr>
                <w:sz w:val="28"/>
                <w:szCs w:val="28"/>
              </w:rPr>
              <w:lastRenderedPageBreak/>
              <w:t>Борисоглебское Муромского района»</w:t>
            </w:r>
          </w:p>
        </w:tc>
      </w:tr>
    </w:tbl>
    <w:p w:rsidR="005A1BAA" w:rsidRPr="00525194" w:rsidRDefault="005A1BAA" w:rsidP="005A1BAA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lastRenderedPageBreak/>
        <w:t>Приложение</w:t>
      </w:r>
    </w:p>
    <w:p w:rsidR="005A1BAA" w:rsidRPr="00525194" w:rsidRDefault="005A1BAA" w:rsidP="005A1BAA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>к распоряжению</w:t>
      </w:r>
    </w:p>
    <w:p w:rsidR="005A1BAA" w:rsidRPr="00525194" w:rsidRDefault="005A1BAA" w:rsidP="005A1BAA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>Главы администрации муниципального образования</w:t>
      </w:r>
    </w:p>
    <w:p w:rsidR="005A1BAA" w:rsidRPr="00525194" w:rsidRDefault="005A1BAA" w:rsidP="005A1BAA">
      <w:pPr>
        <w:pStyle w:val="formattexttopleveltext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2D2D2D"/>
        </w:rPr>
      </w:pPr>
      <w:r w:rsidRPr="00525194">
        <w:rPr>
          <w:color w:val="2D2D2D"/>
        </w:rPr>
        <w:t xml:space="preserve">от  </w:t>
      </w:r>
      <w:r w:rsidR="00B83551">
        <w:rPr>
          <w:color w:val="2D2D2D"/>
        </w:rPr>
        <w:t xml:space="preserve">12.10.2023 </w:t>
      </w:r>
      <w:r w:rsidRPr="00525194">
        <w:rPr>
          <w:color w:val="2D2D2D"/>
        </w:rPr>
        <w:t>№</w:t>
      </w:r>
      <w:r w:rsidR="00B83551">
        <w:rPr>
          <w:color w:val="2D2D2D"/>
        </w:rPr>
        <w:t xml:space="preserve"> 36</w:t>
      </w:r>
    </w:p>
    <w:p w:rsidR="00525194" w:rsidRPr="00525194" w:rsidRDefault="00525194" w:rsidP="00525194">
      <w:pPr>
        <w:rPr>
          <w:b/>
          <w:sz w:val="28"/>
          <w:szCs w:val="28"/>
        </w:rPr>
      </w:pPr>
    </w:p>
    <w:p w:rsidR="00525194" w:rsidRPr="00462273" w:rsidRDefault="00525194" w:rsidP="00525194">
      <w:pPr>
        <w:rPr>
          <w:color w:val="FF0000"/>
          <w:sz w:val="12"/>
          <w:szCs w:val="12"/>
          <w:highlight w:val="yellow"/>
        </w:rPr>
      </w:pPr>
    </w:p>
    <w:p w:rsidR="005A1BAA" w:rsidRPr="00F67975" w:rsidRDefault="005A1BAA" w:rsidP="005A1BAA">
      <w:pPr>
        <w:jc w:val="center"/>
        <w:rPr>
          <w:b/>
          <w:sz w:val="28"/>
          <w:szCs w:val="28"/>
        </w:rPr>
      </w:pPr>
      <w:r w:rsidRPr="00F67975">
        <w:rPr>
          <w:b/>
          <w:sz w:val="28"/>
          <w:szCs w:val="28"/>
        </w:rPr>
        <w:t xml:space="preserve">Положение </w:t>
      </w:r>
    </w:p>
    <w:p w:rsidR="005A1BAA" w:rsidRPr="00F67975" w:rsidRDefault="005A1BAA" w:rsidP="005A1BAA">
      <w:pPr>
        <w:jc w:val="center"/>
        <w:rPr>
          <w:sz w:val="28"/>
          <w:szCs w:val="28"/>
        </w:rPr>
      </w:pPr>
      <w:r w:rsidRPr="00F67975">
        <w:rPr>
          <w:sz w:val="28"/>
          <w:szCs w:val="28"/>
        </w:rPr>
        <w:t>о порядке работы аукционной комиссии</w:t>
      </w:r>
    </w:p>
    <w:p w:rsidR="005A1BAA" w:rsidRPr="00F67975" w:rsidRDefault="005A1BAA" w:rsidP="005A1BAA">
      <w:pPr>
        <w:jc w:val="center"/>
        <w:rPr>
          <w:sz w:val="28"/>
          <w:szCs w:val="28"/>
        </w:rPr>
      </w:pPr>
      <w:r w:rsidRPr="00F67975">
        <w:rPr>
          <w:sz w:val="28"/>
          <w:szCs w:val="28"/>
        </w:rPr>
        <w:t>по проведению аукциона в электронной форме</w:t>
      </w:r>
    </w:p>
    <w:p w:rsidR="005A1BAA" w:rsidRDefault="005A1BAA" w:rsidP="005A1BAA">
      <w:pPr>
        <w:spacing w:before="120"/>
        <w:ind w:firstLine="709"/>
        <w:jc w:val="center"/>
        <w:rPr>
          <w:sz w:val="28"/>
          <w:szCs w:val="28"/>
        </w:rPr>
      </w:pPr>
      <w:r w:rsidRPr="00F67975">
        <w:rPr>
          <w:sz w:val="28"/>
          <w:szCs w:val="28"/>
        </w:rPr>
        <w:t>по продаже муниципального имущества</w:t>
      </w:r>
      <w:proofErr w:type="gramStart"/>
      <w:r>
        <w:rPr>
          <w:sz w:val="28"/>
          <w:szCs w:val="28"/>
        </w:rPr>
        <w:t>:</w:t>
      </w:r>
      <w:r>
        <w:rPr>
          <w:noProof w:val="0"/>
          <w:sz w:val="28"/>
          <w:szCs w:val="28"/>
        </w:rPr>
        <w:t>Л</w:t>
      </w:r>
      <w:proofErr w:type="gramEnd"/>
      <w:r>
        <w:rPr>
          <w:noProof w:val="0"/>
          <w:sz w:val="28"/>
          <w:szCs w:val="28"/>
        </w:rPr>
        <w:t xml:space="preserve">иния электропередач ВЛ 10 кВ кадастровый номер 33:11:000311:585,назначение: линия электропередач, протяженностью 267 м и </w:t>
      </w:r>
      <w:r>
        <w:rPr>
          <w:sz w:val="28"/>
          <w:szCs w:val="28"/>
        </w:rPr>
        <w:t xml:space="preserve">трансформаторная подстанция КТП 25кВа </w:t>
      </w:r>
      <w:r>
        <w:rPr>
          <w:noProof w:val="0"/>
          <w:sz w:val="28"/>
          <w:szCs w:val="28"/>
        </w:rPr>
        <w:t xml:space="preserve">адрес (местонахождение) объектов: Владимирская область, МО Борисоглебское (сельское поселение),  Муромский район, село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 xml:space="preserve"> с земельным участком кадастровый номер 33:15:000319:196, категория земель: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площадью 13 кв.м., адрес (местонахождение) объекта</w:t>
      </w:r>
      <w:proofErr w:type="gramStart"/>
      <w:r>
        <w:rPr>
          <w:noProof w:val="0"/>
          <w:sz w:val="28"/>
          <w:szCs w:val="28"/>
        </w:rPr>
        <w:t>:В</w:t>
      </w:r>
      <w:proofErr w:type="gramEnd"/>
      <w:r>
        <w:rPr>
          <w:noProof w:val="0"/>
          <w:sz w:val="28"/>
          <w:szCs w:val="28"/>
        </w:rPr>
        <w:t xml:space="preserve">ладимирская область, р-н Муромский, МО Борисоглебское (сельское поселение), северо-западнее с.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 xml:space="preserve">, и земельным участком кадастровый номер 33:15:000311:570, категория земель: земли населенных пунктов, разрешенное использование: коммунальное обслуживание, площадью 55 кв.м., адрес (местонахождение) объекта: Владимирская область, р-н Муромский, МО Борисоглебское (сельское поселение), с.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>.</w:t>
      </w:r>
    </w:p>
    <w:p w:rsidR="005A1BAA" w:rsidRPr="00F67975" w:rsidRDefault="005A1BAA" w:rsidP="005A1BAA">
      <w:pPr>
        <w:jc w:val="center"/>
        <w:rPr>
          <w:b/>
          <w:noProof w:val="0"/>
          <w:sz w:val="28"/>
          <w:szCs w:val="28"/>
        </w:rPr>
      </w:pPr>
    </w:p>
    <w:p w:rsidR="005A1BAA" w:rsidRPr="00F67975" w:rsidRDefault="005A1BAA" w:rsidP="005A1BAA">
      <w:pPr>
        <w:spacing w:before="120"/>
        <w:ind w:firstLine="709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1. Настоящее Положение разработано в соответствии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г. N 860, и определяет порядок работы аукционной комиссии по проведению аукциона в электронной форме (далее - аукцион) по продаже муницип</w:t>
      </w:r>
      <w:r>
        <w:rPr>
          <w:sz w:val="28"/>
          <w:szCs w:val="28"/>
        </w:rPr>
        <w:t xml:space="preserve">ального имущества: </w:t>
      </w:r>
      <w:r>
        <w:rPr>
          <w:noProof w:val="0"/>
          <w:sz w:val="28"/>
          <w:szCs w:val="28"/>
        </w:rPr>
        <w:t xml:space="preserve">Линия электропередач </w:t>
      </w:r>
      <w:proofErr w:type="gramStart"/>
      <w:r>
        <w:rPr>
          <w:noProof w:val="0"/>
          <w:sz w:val="28"/>
          <w:szCs w:val="28"/>
        </w:rPr>
        <w:t>ВЛ</w:t>
      </w:r>
      <w:proofErr w:type="gramEnd"/>
      <w:r>
        <w:rPr>
          <w:noProof w:val="0"/>
          <w:sz w:val="28"/>
          <w:szCs w:val="28"/>
        </w:rPr>
        <w:t xml:space="preserve"> 10 кВт кадастровый номер 33:11:000311:585,назначение: линия электропередач, протяженностью 267 м и </w:t>
      </w:r>
      <w:r>
        <w:rPr>
          <w:sz w:val="28"/>
          <w:szCs w:val="28"/>
        </w:rPr>
        <w:t xml:space="preserve">трансформаторная подстанция КТП 25кВа </w:t>
      </w:r>
      <w:r>
        <w:rPr>
          <w:noProof w:val="0"/>
          <w:sz w:val="28"/>
          <w:szCs w:val="28"/>
        </w:rPr>
        <w:t xml:space="preserve">адрес (местонахождение) объектов: Владимирская область, МО Борисоглебское (сельское поселение),  Муромский район, село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 xml:space="preserve"> с  земельным участком кадастровый номер 33:15:000319:196, категория земель: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обслуживание, площадью 13 кв.м., адрес (местонахождение) объекта</w:t>
      </w:r>
      <w:proofErr w:type="gramStart"/>
      <w:r>
        <w:rPr>
          <w:noProof w:val="0"/>
          <w:sz w:val="28"/>
          <w:szCs w:val="28"/>
        </w:rPr>
        <w:t>:В</w:t>
      </w:r>
      <w:proofErr w:type="gramEnd"/>
      <w:r>
        <w:rPr>
          <w:noProof w:val="0"/>
          <w:sz w:val="28"/>
          <w:szCs w:val="28"/>
        </w:rPr>
        <w:t xml:space="preserve">ладимирская область, р-н Муромский, МО Борисоглебское </w:t>
      </w:r>
      <w:r>
        <w:rPr>
          <w:noProof w:val="0"/>
          <w:sz w:val="28"/>
          <w:szCs w:val="28"/>
        </w:rPr>
        <w:lastRenderedPageBreak/>
        <w:t xml:space="preserve">(сельское поселение), северо-западнее с. </w:t>
      </w:r>
      <w:proofErr w:type="spellStart"/>
      <w:r>
        <w:rPr>
          <w:noProof w:val="0"/>
          <w:sz w:val="28"/>
          <w:szCs w:val="28"/>
        </w:rPr>
        <w:t>Польцо</w:t>
      </w:r>
      <w:proofErr w:type="spellEnd"/>
      <w:r>
        <w:rPr>
          <w:noProof w:val="0"/>
          <w:sz w:val="28"/>
          <w:szCs w:val="28"/>
        </w:rPr>
        <w:t xml:space="preserve">,  и земельным участком кадастровый номер 33:15:000311:570, категория земель: земли населенных пунктов, разрешенное использование: коммунальное обслуживание, площадью 55 кв.м., адрес (местонахождение) объекта: Владимирская область, р-н Муромский, МО Борисоглебское (сельское поселение), с. </w:t>
      </w:r>
      <w:proofErr w:type="spellStart"/>
      <w:r>
        <w:rPr>
          <w:noProof w:val="0"/>
          <w:sz w:val="28"/>
          <w:szCs w:val="28"/>
        </w:rPr>
        <w:t>Польц</w:t>
      </w:r>
      <w:proofErr w:type="gramStart"/>
      <w:r>
        <w:rPr>
          <w:noProof w:val="0"/>
          <w:sz w:val="28"/>
          <w:szCs w:val="28"/>
        </w:rPr>
        <w:t>о</w:t>
      </w:r>
      <w:proofErr w:type="spellEnd"/>
      <w:r w:rsidRPr="00F67975">
        <w:rPr>
          <w:sz w:val="28"/>
          <w:szCs w:val="28"/>
        </w:rPr>
        <w:t>(</w:t>
      </w:r>
      <w:proofErr w:type="gramEnd"/>
      <w:r w:rsidRPr="00F67975">
        <w:rPr>
          <w:sz w:val="28"/>
          <w:szCs w:val="28"/>
        </w:rPr>
        <w:t xml:space="preserve">далее - Комиссия).   </w:t>
      </w:r>
    </w:p>
    <w:p w:rsidR="005A1BAA" w:rsidRPr="00F67975" w:rsidRDefault="005A1BAA" w:rsidP="005A1BAA">
      <w:pPr>
        <w:ind w:firstLine="567"/>
        <w:jc w:val="both"/>
        <w:rPr>
          <w:sz w:val="28"/>
          <w:szCs w:val="28"/>
        </w:rPr>
      </w:pPr>
      <w:r w:rsidRPr="00F67975">
        <w:rPr>
          <w:sz w:val="28"/>
          <w:szCs w:val="28"/>
        </w:rPr>
        <w:t xml:space="preserve">2. </w:t>
      </w:r>
      <w:proofErr w:type="gramStart"/>
      <w:r w:rsidRPr="00F67975">
        <w:rPr>
          <w:sz w:val="28"/>
          <w:szCs w:val="28"/>
        </w:rPr>
        <w:t>Членами Комиссии не могут быть физические лица, лично заинтересованные в результатах аукциона (в том числе физические лица, подавшие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аукциона и лица, подавшие заявки на участие в аукционе (в том числе физические лица, являющиеся участниками (акционерами) этих организаций, членами</w:t>
      </w:r>
      <w:proofErr w:type="gramEnd"/>
      <w:r w:rsidRPr="00F67975">
        <w:rPr>
          <w:sz w:val="28"/>
          <w:szCs w:val="28"/>
        </w:rPr>
        <w:t xml:space="preserve"> их органов управления, кредиторами участников аукциона). В случае выявления в составе Комиссии указанных лиц принимается незамедлительное решение о замене их иными физическими лицами.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3. Замена члена Комиссии допускается только по решению продавца имущества.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4. Число членов Комиссии должно быть не менее пяти человек</w:t>
      </w:r>
      <w:r>
        <w:rPr>
          <w:sz w:val="28"/>
          <w:szCs w:val="28"/>
        </w:rPr>
        <w:t>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 xml:space="preserve">5. Комиссия рассматривает заявки на участие в аукционе на предмет соответствия требованиям, установленным информационным сообщением о продаже имущества, Федеральным законом Российской Федерации от 21.12.2001 № 178-ФЗ. 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6. Комиссией осуществляются рассмотрение заявок на участие в аукционе и отбор участников аукциона, ведение протокола о признании претендентов участниками аукциона, протокола об итогах аукциона, протокола о признании аукциона несостоявшимся.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 xml:space="preserve">7. На основании результатов рассмотрения заявок на участие в аукционе Комиссией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 о признании претендентов участниками аукциона. </w:t>
      </w:r>
    </w:p>
    <w:p w:rsidR="005A1BAA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 xml:space="preserve">Протокол о признании претендентов участниками аукциона ведется Комиссией и подписывается всеми присутствующими на заседании членами Комиссии в день окончания рассмотрения заявок. </w:t>
      </w:r>
      <w:proofErr w:type="gramStart"/>
      <w:r w:rsidRPr="00F67975">
        <w:rPr>
          <w:sz w:val="28"/>
          <w:szCs w:val="28"/>
        </w:rPr>
        <w:t>В указанном протоколе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lastRenderedPageBreak/>
        <w:t>Информация о претендентах, не допущенных к участию в аукционе, размещается в открытой части электронной площадки</w:t>
      </w:r>
      <w:r>
        <w:rPr>
          <w:sz w:val="28"/>
          <w:szCs w:val="28"/>
        </w:rPr>
        <w:t xml:space="preserve"> и</w:t>
      </w:r>
      <w:r w:rsidRPr="00F67975">
        <w:rPr>
          <w:sz w:val="28"/>
          <w:szCs w:val="28"/>
        </w:rPr>
        <w:t xml:space="preserve">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 xml:space="preserve">8. Процедура аукциона проводится на электронной площадке, указанной в информационном сообщении о продаже имущества, в день и время, установленные в указанном информационном сообщении. 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9. Комиссия рассматривает электронный журнал, фиксирующий ход проведения процедуры аукциона, который направлен продавцу оператором электронной площадки для подведения итогов аукциона путем оформления протокола об итогах аукциона.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Протокол об итогах аукциона оформляется Комиссией и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продажи. Указанный протокол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Процедура аукциона считается завершенной со времени подписания Комиссией протокола об итогах аукциона.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:rsidR="005A1BAA" w:rsidRPr="00F67975" w:rsidRDefault="005A1BAA" w:rsidP="005A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7975">
        <w:rPr>
          <w:sz w:val="28"/>
          <w:szCs w:val="28"/>
        </w:rPr>
        <w:t>10. В случае признания аукциона несостоявшимся Комиссия в тот же день составляет соответствующий протокол, подписываемый членами Комиссии.</w:t>
      </w:r>
    </w:p>
    <w:p w:rsidR="005A1BAA" w:rsidRPr="00F67975" w:rsidRDefault="005A1BAA" w:rsidP="005A1BAA">
      <w:pPr>
        <w:ind w:firstLine="540"/>
        <w:jc w:val="both"/>
        <w:rPr>
          <w:b/>
          <w:noProof w:val="0"/>
          <w:sz w:val="28"/>
          <w:szCs w:val="28"/>
        </w:rPr>
      </w:pPr>
      <w:r w:rsidRPr="00F67975">
        <w:rPr>
          <w:sz w:val="28"/>
          <w:szCs w:val="28"/>
        </w:rPr>
        <w:t>11. Комиссия правомочна осуществлять функции, предусмотренные настоящим Положением,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5A1BAA" w:rsidRDefault="005A1BAA" w:rsidP="005A1BAA">
      <w:pPr>
        <w:jc w:val="both"/>
        <w:rPr>
          <w:b/>
          <w:noProof w:val="0"/>
          <w:sz w:val="22"/>
          <w:szCs w:val="22"/>
        </w:rPr>
      </w:pPr>
    </w:p>
    <w:p w:rsidR="005A1BAA" w:rsidRDefault="005A1BAA" w:rsidP="005A1BAA">
      <w:pPr>
        <w:jc w:val="both"/>
        <w:rPr>
          <w:b/>
          <w:noProof w:val="0"/>
          <w:sz w:val="22"/>
          <w:szCs w:val="22"/>
        </w:rPr>
      </w:pPr>
    </w:p>
    <w:p w:rsidR="005A1BAA" w:rsidRDefault="005A1BAA" w:rsidP="005A1BAA">
      <w:pPr>
        <w:jc w:val="both"/>
        <w:rPr>
          <w:b/>
          <w:noProof w:val="0"/>
          <w:sz w:val="22"/>
          <w:szCs w:val="22"/>
        </w:rPr>
      </w:pPr>
    </w:p>
    <w:p w:rsidR="005A1BAA" w:rsidRDefault="005A1BAA" w:rsidP="005A1BAA">
      <w:pPr>
        <w:rPr>
          <w:b/>
          <w:noProof w:val="0"/>
          <w:sz w:val="22"/>
          <w:szCs w:val="22"/>
        </w:rPr>
      </w:pPr>
    </w:p>
    <w:p w:rsidR="00836CB6" w:rsidRDefault="00836CB6" w:rsidP="005A1BAA">
      <w:pPr>
        <w:rPr>
          <w:b/>
          <w:noProof w:val="0"/>
          <w:sz w:val="22"/>
          <w:szCs w:val="22"/>
        </w:rPr>
      </w:pPr>
    </w:p>
    <w:p w:rsidR="00836CB6" w:rsidRDefault="00836CB6" w:rsidP="005A1BAA">
      <w:pPr>
        <w:rPr>
          <w:b/>
          <w:noProof w:val="0"/>
          <w:sz w:val="22"/>
          <w:szCs w:val="22"/>
        </w:rPr>
      </w:pPr>
    </w:p>
    <w:p w:rsidR="00836CB6" w:rsidRDefault="00836CB6" w:rsidP="005A1BAA">
      <w:pPr>
        <w:rPr>
          <w:b/>
          <w:noProof w:val="0"/>
          <w:sz w:val="22"/>
          <w:szCs w:val="22"/>
        </w:rPr>
      </w:pPr>
    </w:p>
    <w:p w:rsidR="00836CB6" w:rsidRDefault="00836CB6" w:rsidP="005A1BAA">
      <w:pPr>
        <w:rPr>
          <w:b/>
          <w:noProof w:val="0"/>
          <w:sz w:val="22"/>
          <w:szCs w:val="22"/>
        </w:rPr>
      </w:pPr>
    </w:p>
    <w:p w:rsidR="00836CB6" w:rsidRDefault="00836CB6" w:rsidP="005A1BAA">
      <w:pPr>
        <w:rPr>
          <w:b/>
          <w:noProof w:val="0"/>
          <w:sz w:val="22"/>
          <w:szCs w:val="22"/>
        </w:rPr>
      </w:pPr>
    </w:p>
    <w:p w:rsidR="00836CB6" w:rsidRDefault="00836CB6" w:rsidP="005A1BAA">
      <w:pPr>
        <w:rPr>
          <w:b/>
          <w:noProof w:val="0"/>
          <w:sz w:val="22"/>
          <w:szCs w:val="22"/>
        </w:rPr>
      </w:pPr>
    </w:p>
    <w:p w:rsidR="00DF45B2" w:rsidRDefault="00DF45B2" w:rsidP="005A1BA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z w:val="21"/>
          <w:szCs w:val="21"/>
        </w:rPr>
      </w:pPr>
    </w:p>
    <w:sectPr w:rsidR="00DF45B2" w:rsidSect="008C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FDC"/>
    <w:multiLevelType w:val="hybridMultilevel"/>
    <w:tmpl w:val="1B828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31EF0"/>
    <w:multiLevelType w:val="multilevel"/>
    <w:tmpl w:val="0F8CAF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98"/>
    <w:rsid w:val="00000EC5"/>
    <w:rsid w:val="00003BC4"/>
    <w:rsid w:val="000C4FA4"/>
    <w:rsid w:val="0025065E"/>
    <w:rsid w:val="00312360"/>
    <w:rsid w:val="003557F0"/>
    <w:rsid w:val="00360CC0"/>
    <w:rsid w:val="00396FE1"/>
    <w:rsid w:val="004C3455"/>
    <w:rsid w:val="00506203"/>
    <w:rsid w:val="00525194"/>
    <w:rsid w:val="005A1BAA"/>
    <w:rsid w:val="00693921"/>
    <w:rsid w:val="0071386E"/>
    <w:rsid w:val="0073176D"/>
    <w:rsid w:val="00737BFB"/>
    <w:rsid w:val="00755A48"/>
    <w:rsid w:val="007C25BD"/>
    <w:rsid w:val="008063BF"/>
    <w:rsid w:val="00836CB6"/>
    <w:rsid w:val="00853828"/>
    <w:rsid w:val="00870A68"/>
    <w:rsid w:val="008C4982"/>
    <w:rsid w:val="008F701C"/>
    <w:rsid w:val="009D33FE"/>
    <w:rsid w:val="009F4144"/>
    <w:rsid w:val="00A01250"/>
    <w:rsid w:val="00A21D93"/>
    <w:rsid w:val="00AF209E"/>
    <w:rsid w:val="00B22C82"/>
    <w:rsid w:val="00B45AB0"/>
    <w:rsid w:val="00B61BAD"/>
    <w:rsid w:val="00B83551"/>
    <w:rsid w:val="00BC2581"/>
    <w:rsid w:val="00CB1C08"/>
    <w:rsid w:val="00CB5633"/>
    <w:rsid w:val="00CD0522"/>
    <w:rsid w:val="00D0381B"/>
    <w:rsid w:val="00DF45B2"/>
    <w:rsid w:val="00E211F4"/>
    <w:rsid w:val="00E75498"/>
    <w:rsid w:val="00EB032D"/>
    <w:rsid w:val="00EC638D"/>
    <w:rsid w:val="00F25D63"/>
    <w:rsid w:val="00F50A14"/>
    <w:rsid w:val="00FD616E"/>
    <w:rsid w:val="00FD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8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22C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C82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22C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C82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character" w:styleId="a5">
    <w:name w:val="Emphasis"/>
    <w:basedOn w:val="a0"/>
    <w:qFormat/>
    <w:rsid w:val="00B22C82"/>
    <w:rPr>
      <w:i/>
      <w:iCs/>
    </w:rPr>
  </w:style>
  <w:style w:type="paragraph" w:styleId="a6">
    <w:name w:val="No Spacing"/>
    <w:uiPriority w:val="1"/>
    <w:qFormat/>
    <w:rsid w:val="00B22C82"/>
    <w:pPr>
      <w:jc w:val="both"/>
    </w:pPr>
    <w:rPr>
      <w:i/>
      <w:sz w:val="22"/>
      <w:szCs w:val="22"/>
    </w:rPr>
  </w:style>
  <w:style w:type="character" w:styleId="a7">
    <w:name w:val="Hyperlink"/>
    <w:unhideWhenUsed/>
    <w:rsid w:val="00E7549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7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ru-RU"/>
    </w:rPr>
  </w:style>
  <w:style w:type="character" w:customStyle="1" w:styleId="HTML0">
    <w:name w:val="Стандартный HTML Знак"/>
    <w:basedOn w:val="a0"/>
    <w:link w:val="HTML"/>
    <w:rsid w:val="00E75498"/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E75498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rsid w:val="00E75498"/>
  </w:style>
  <w:style w:type="paragraph" w:styleId="a8">
    <w:name w:val="List Paragraph"/>
    <w:basedOn w:val="a"/>
    <w:uiPriority w:val="34"/>
    <w:qFormat/>
    <w:rsid w:val="009D33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25194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52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8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22C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C82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B22C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C82"/>
    <w:rPr>
      <w:rFonts w:asciiTheme="majorHAnsi" w:eastAsiaTheme="majorEastAsia" w:hAnsiTheme="majorHAnsi" w:cstheme="majorBidi"/>
      <w:b/>
      <w:bCs/>
      <w:i/>
      <w:kern w:val="28"/>
      <w:sz w:val="32"/>
      <w:szCs w:val="32"/>
    </w:rPr>
  </w:style>
  <w:style w:type="character" w:styleId="a5">
    <w:name w:val="Emphasis"/>
    <w:basedOn w:val="a0"/>
    <w:qFormat/>
    <w:rsid w:val="00B22C82"/>
    <w:rPr>
      <w:i/>
      <w:iCs/>
    </w:rPr>
  </w:style>
  <w:style w:type="paragraph" w:styleId="a6">
    <w:name w:val="No Spacing"/>
    <w:uiPriority w:val="1"/>
    <w:qFormat/>
    <w:rsid w:val="00B22C82"/>
    <w:pPr>
      <w:jc w:val="both"/>
    </w:pPr>
    <w:rPr>
      <w:i/>
      <w:sz w:val="22"/>
      <w:szCs w:val="22"/>
    </w:rPr>
  </w:style>
  <w:style w:type="character" w:styleId="a7">
    <w:name w:val="Hyperlink"/>
    <w:unhideWhenUsed/>
    <w:rsid w:val="00E7549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75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eastAsia="ru-RU"/>
    </w:rPr>
  </w:style>
  <w:style w:type="character" w:customStyle="1" w:styleId="HTML0">
    <w:name w:val="Стандартный HTML Знак"/>
    <w:basedOn w:val="a0"/>
    <w:link w:val="HTML"/>
    <w:rsid w:val="00E75498"/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E75498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rsid w:val="00E75498"/>
  </w:style>
  <w:style w:type="paragraph" w:styleId="a8">
    <w:name w:val="List Paragraph"/>
    <w:basedOn w:val="a"/>
    <w:uiPriority w:val="34"/>
    <w:qFormat/>
    <w:rsid w:val="009D33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25194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52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roseltorg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User</cp:lastModifiedBy>
  <cp:revision>15</cp:revision>
  <cp:lastPrinted>2020-12-24T11:08:00Z</cp:lastPrinted>
  <dcterms:created xsi:type="dcterms:W3CDTF">2023-03-01T11:45:00Z</dcterms:created>
  <dcterms:modified xsi:type="dcterms:W3CDTF">2023-10-23T12:19:00Z</dcterms:modified>
</cp:coreProperties>
</file>