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2F" w:rsidRPr="00B266D2" w:rsidRDefault="00B8162F" w:rsidP="00B81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B8162F" w:rsidRPr="00B266D2" w:rsidRDefault="00B8162F" w:rsidP="00B81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B8162F" w:rsidRPr="00B266D2" w:rsidRDefault="00B8162F" w:rsidP="00B81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B8162F" w:rsidRPr="00B266D2" w:rsidRDefault="00B8162F" w:rsidP="00B81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B8162F" w:rsidRPr="00B266D2" w:rsidRDefault="00B8162F" w:rsidP="00B816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162F" w:rsidRPr="00B266D2" w:rsidRDefault="00B8162F" w:rsidP="00B8162F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B8162F" w:rsidRPr="00B266D2" w:rsidRDefault="00B8162F" w:rsidP="00B8162F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B8162F" w:rsidRPr="00B266D2" w:rsidRDefault="00B8162F" w:rsidP="00B8162F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22.12.2023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г.                                                                        №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45</w:t>
      </w:r>
    </w:p>
    <w:p w:rsidR="00B8162F" w:rsidRPr="00B266D2" w:rsidRDefault="00B8162F" w:rsidP="00B8162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8162F" w:rsidRPr="00B266D2" w:rsidRDefault="00B8162F" w:rsidP="00B8162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лебское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Муромского района на январь 2024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В целях обеспечения эффективной работы администрации муниципального образования Борисоглебское Муромского района:</w:t>
      </w:r>
    </w:p>
    <w:p w:rsidR="00B8162F" w:rsidRPr="00B266D2" w:rsidRDefault="00B8162F" w:rsidP="00B8162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</w:t>
      </w:r>
      <w:r>
        <w:rPr>
          <w:rFonts w:ascii="Times New Roman" w:eastAsia="Times New Roman" w:hAnsi="Times New Roman" w:cs="Times New Roman"/>
          <w:sz w:val="28"/>
          <w:szCs w:val="20"/>
        </w:rPr>
        <w:t>уромского района на январь  2024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>од согласно приложению.</w:t>
      </w:r>
    </w:p>
    <w:p w:rsidR="00B8162F" w:rsidRPr="00B266D2" w:rsidRDefault="00B8162F" w:rsidP="00B8162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Е.Е. Абросимова</w:t>
      </w: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B8162F" w:rsidRPr="00B266D2" w:rsidRDefault="00B8162F" w:rsidP="00B8162F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8162F" w:rsidRPr="00B266D2" w:rsidRDefault="00B8162F" w:rsidP="00B8162F">
      <w:pPr>
        <w:spacing w:line="256" w:lineRule="auto"/>
        <w:rPr>
          <w:sz w:val="24"/>
          <w:szCs w:val="24"/>
        </w:rPr>
      </w:pPr>
    </w:p>
    <w:p w:rsidR="00B8162F" w:rsidRPr="00B266D2" w:rsidRDefault="00B8162F" w:rsidP="00B8162F">
      <w:pPr>
        <w:spacing w:line="256" w:lineRule="auto"/>
        <w:rPr>
          <w:sz w:val="24"/>
          <w:szCs w:val="24"/>
        </w:rPr>
      </w:pP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B8162F" w:rsidRPr="00B266D2" w:rsidTr="00B37F32">
        <w:tc>
          <w:tcPr>
            <w:tcW w:w="5062" w:type="dxa"/>
            <w:vAlign w:val="center"/>
          </w:tcPr>
          <w:p w:rsidR="00B8162F" w:rsidRPr="00B266D2" w:rsidRDefault="00B8162F" w:rsidP="00B37F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F" w:rsidRPr="00B266D2" w:rsidTr="00B37F32">
        <w:trPr>
          <w:trHeight w:val="976"/>
        </w:trPr>
        <w:tc>
          <w:tcPr>
            <w:tcW w:w="5062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F" w:rsidRPr="00B266D2" w:rsidTr="00B37F32">
        <w:trPr>
          <w:trHeight w:val="393"/>
        </w:trPr>
        <w:tc>
          <w:tcPr>
            <w:tcW w:w="5062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F" w:rsidRPr="00B266D2" w:rsidTr="00B37F32">
        <w:trPr>
          <w:trHeight w:val="981"/>
        </w:trPr>
        <w:tc>
          <w:tcPr>
            <w:tcW w:w="5062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F" w:rsidRPr="00B266D2" w:rsidTr="00B37F32">
        <w:trPr>
          <w:trHeight w:val="441"/>
        </w:trPr>
        <w:tc>
          <w:tcPr>
            <w:tcW w:w="5062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62F" w:rsidRPr="00B266D2" w:rsidTr="00B37F32">
        <w:trPr>
          <w:trHeight w:val="1552"/>
        </w:trPr>
        <w:tc>
          <w:tcPr>
            <w:tcW w:w="5062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B8162F" w:rsidRPr="00B266D2" w:rsidRDefault="00B8162F" w:rsidP="00B37F32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B8162F" w:rsidRPr="00B266D2" w:rsidRDefault="00B8162F" w:rsidP="00B8162F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B8162F" w:rsidRPr="00B266D2" w:rsidRDefault="00B8162F" w:rsidP="00B81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</w:t>
      </w:r>
      <w:r>
        <w:rPr>
          <w:rFonts w:ascii="Times New Roman" w:hAnsi="Times New Roman" w:cs="Times New Roman"/>
          <w:lang w:eastAsia="ru-RU"/>
        </w:rPr>
        <w:t xml:space="preserve"> 2023 год\План работы на январь 2024</w:t>
      </w:r>
      <w:r w:rsidRPr="00B266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B266D2">
        <w:rPr>
          <w:rFonts w:ascii="Times New Roman" w:hAnsi="Times New Roman" w:cs="Times New Roman"/>
          <w:lang w:eastAsia="ru-RU"/>
        </w:rPr>
        <w:t>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22</w:t>
      </w:r>
      <w:r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.2023</w:t>
      </w:r>
      <w:r w:rsidRPr="00B266D2">
        <w:rPr>
          <w:rFonts w:ascii="Times New Roman" w:hAnsi="Times New Roman" w:cs="Times New Roman"/>
        </w:rPr>
        <w:t xml:space="preserve">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B8162F" w:rsidRPr="00B266D2" w:rsidRDefault="00B8162F" w:rsidP="00B8162F">
      <w:pPr>
        <w:spacing w:line="256" w:lineRule="auto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line="256" w:lineRule="auto"/>
        <w:ind w:left="-284"/>
        <w:rPr>
          <w:rFonts w:ascii="Times New Roman" w:hAnsi="Times New Roman" w:cs="Times New Roman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B8162F" w:rsidRPr="00B266D2" w:rsidRDefault="00B8162F" w:rsidP="00B816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администрации </w:t>
      </w:r>
    </w:p>
    <w:p w:rsidR="00B8162F" w:rsidRPr="00B266D2" w:rsidRDefault="00B8162F" w:rsidP="00B816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B8162F" w:rsidRPr="00B266D2" w:rsidRDefault="00B8162F" w:rsidP="00B816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22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.12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.2023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45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</w:t>
      </w:r>
    </w:p>
    <w:p w:rsidR="00B8162F" w:rsidRPr="00B266D2" w:rsidRDefault="00B8162F" w:rsidP="00B816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B8162F" w:rsidRPr="00B266D2" w:rsidRDefault="00B8162F" w:rsidP="00B8162F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январь 2024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а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B8162F" w:rsidRPr="00B266D2" w:rsidTr="00B37F32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B8162F" w:rsidRPr="00B266D2" w:rsidRDefault="00B8162F" w:rsidP="00B8162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B8162F" w:rsidRPr="00B266D2" w:rsidTr="00B37F32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</w:tr>
    </w:tbl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B8162F" w:rsidRPr="00B266D2" w:rsidTr="00B37F32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B8162F" w:rsidRPr="00B266D2" w:rsidTr="00B37F32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B8162F" w:rsidRPr="00B266D2" w:rsidTr="00B37F32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муниципального образования Борисоглебское</w:t>
            </w:r>
          </w:p>
        </w:tc>
      </w:tr>
      <w:tr w:rsidR="00B8162F" w:rsidRPr="00B266D2" w:rsidTr="00B37F32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И.Н. Паутова – зам. главы администрации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муниципального образования Борисоглебское</w:t>
            </w:r>
          </w:p>
        </w:tc>
      </w:tr>
      <w:tr w:rsidR="00B8162F" w:rsidRPr="00B266D2" w:rsidTr="00B37F32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 Борисоглебское</w:t>
            </w:r>
          </w:p>
        </w:tc>
      </w:tr>
    </w:tbl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B8162F" w:rsidRPr="00B266D2" w:rsidTr="00B37F32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-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Главный специалист отдела №4</w:t>
            </w: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>- Главный специалист отдела № 6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Л.А. Замыслова – Главный специалист отдела №7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Расчистка дорог от снега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B8162F" w:rsidRPr="00B266D2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8162F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</w:t>
      </w:r>
    </w:p>
    <w:p w:rsidR="00B8162F" w:rsidRDefault="00B8162F" w:rsidP="00B8162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B8162F" w:rsidRPr="001772F1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B8162F" w:rsidRPr="00B266D2" w:rsidTr="00B37F32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B8162F" w:rsidRPr="00B266D2" w:rsidTr="00B37F32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– зам. Главы администрации МО Борисоглебское</w:t>
            </w:r>
          </w:p>
        </w:tc>
      </w:tr>
      <w:tr w:rsidR="00B8162F" w:rsidRPr="00B266D2" w:rsidTr="00B37F32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         </w:t>
            </w:r>
          </w:p>
          <w:p w:rsidR="00B8162F" w:rsidRPr="00B266D2" w:rsidRDefault="00B8162F" w:rsidP="00B8162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Проведение новогодних праздничных программ</w:t>
            </w:r>
          </w:p>
          <w:p w:rsidR="00B8162F" w:rsidRDefault="00B8162F" w:rsidP="00B37F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( Новый год и Рождество)</w:t>
            </w:r>
          </w:p>
          <w:p w:rsidR="00B8162F" w:rsidRDefault="00B8162F" w:rsidP="00B37F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B8162F" w:rsidRPr="00B266D2" w:rsidRDefault="00B8162F" w:rsidP="00B37F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</w:rPr>
              <w:t>плану мероприятий на январь 2024</w:t>
            </w: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B8162F" w:rsidRDefault="00B8162F" w:rsidP="00B37F3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B8162F" w:rsidRDefault="00B8162F" w:rsidP="00B37F32">
            <w:pPr>
              <w:rPr>
                <w:rFonts w:ascii="Times New Roman" w:eastAsia="Times New Roman" w:hAnsi="Times New Roman" w:cs="Times New Roman"/>
              </w:rPr>
            </w:pPr>
          </w:p>
          <w:p w:rsidR="00B8162F" w:rsidRPr="00CD3380" w:rsidRDefault="00B8162F" w:rsidP="00B37F3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>Е.Е. Абросимова -Глава администрации муниципального образования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И.А.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Клюйкова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Директор МБУ «Борисоглебский ДК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8162F" w:rsidRPr="00B266D2" w:rsidTr="00B37F32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B8162F" w:rsidRPr="00B266D2" w:rsidTr="00B37F32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пунктов муниципального образования Борисоглебское Муромского района на 2021- 2026 годы. 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noProof/>
              </w:rPr>
              <w:t>Распоряжение от  22.12.2023 № 44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</w:t>
            </w:r>
            <w:r>
              <w:rPr>
                <w:rFonts w:ascii="Times New Roman" w:eastAsia="Times New Roman" w:hAnsi="Times New Roman" w:cs="Times New Roman"/>
                <w:noProof/>
              </w:rPr>
              <w:t>споряжения  от 12.12.2023  №  42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2024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  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работников администрации муниципального образования Борисоглебское Муромского района». 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>В течение 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Глава администрации МО Борисоглебское</w:t>
            </w:r>
          </w:p>
        </w:tc>
      </w:tr>
      <w:tr w:rsidR="00B8162F" w:rsidRPr="00B266D2" w:rsidTr="00B37F32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;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»;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Решение от 27.10.2022 №37 </w:t>
            </w:r>
            <w:r w:rsidRPr="001A370D">
              <w:rPr>
                <w:rFonts w:ascii="Times New Roman" w:eastAsia="Times New Roman" w:hAnsi="Times New Roman" w:cs="Times New Roman"/>
                <w:noProof/>
                <w:color w:val="000000"/>
              </w:rPr>
              <w:t>«О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– Глава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остоянно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</w:tc>
      </w:tr>
      <w:tr w:rsidR="00B8162F" w:rsidRPr="00B266D2" w:rsidTr="00B37F32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B8162F" w:rsidRPr="00B266D2" w:rsidRDefault="00B8162F" w:rsidP="00B37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B8162F" w:rsidRPr="00B266D2" w:rsidRDefault="00B8162F" w:rsidP="00B37F3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B8162F" w:rsidRPr="00B266D2" w:rsidTr="00B37F32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B8162F" w:rsidRPr="00A53E4D" w:rsidRDefault="00B8162F" w:rsidP="00B8162F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bookmarkStart w:id="0" w:name="_GoBack"/>
      <w:bookmarkEnd w:id="0"/>
    </w:p>
    <w:p w:rsidR="00B8162F" w:rsidRPr="00A301B6" w:rsidRDefault="00B8162F" w:rsidP="00B8162F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B8162F" w:rsidRPr="00B266D2" w:rsidRDefault="00B8162F" w:rsidP="00B8162F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</w:t>
      </w:r>
      <w:r>
        <w:rPr>
          <w:rFonts w:ascii="Times New Roman" w:eastAsia="Times New Roman" w:hAnsi="Times New Roman" w:cs="Times New Roman"/>
          <w:b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noProof/>
        </w:rPr>
        <w:t>ЗАСЕДАНИЯ  КОММИССИЙ  ПРИ АДМИНИСТРАЦИИ</w:t>
      </w:r>
    </w:p>
    <w:p w:rsidR="00B8162F" w:rsidRPr="00B266D2" w:rsidRDefault="00B8162F" w:rsidP="00B816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B8162F" w:rsidRPr="00B266D2" w:rsidTr="00B37F32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отдела№2</w:t>
            </w:r>
          </w:p>
        </w:tc>
      </w:tr>
      <w:tr w:rsidR="00B8162F" w:rsidRPr="00B266D2" w:rsidTr="00B37F32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</w:tc>
      </w:tr>
      <w:tr w:rsidR="00B8162F" w:rsidRPr="00B266D2" w:rsidTr="00B37F32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№1</w:t>
            </w: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B8162F" w:rsidRPr="00B266D2" w:rsidTr="00B37F32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№2</w:t>
            </w:r>
          </w:p>
        </w:tc>
      </w:tr>
      <w:tr w:rsidR="00B8162F" w:rsidRPr="00B266D2" w:rsidTr="00B37F32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 Абросимова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 </w:t>
            </w:r>
          </w:p>
          <w:p w:rsidR="00B8162F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8162F" w:rsidRPr="00B266D2" w:rsidRDefault="00B8162F" w:rsidP="00B37F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B8162F" w:rsidRPr="00B266D2" w:rsidRDefault="00B8162F" w:rsidP="00B8162F">
      <w:pPr>
        <w:spacing w:line="256" w:lineRule="auto"/>
      </w:pPr>
    </w:p>
    <w:p w:rsidR="00B8162F" w:rsidRPr="00B266D2" w:rsidRDefault="00B8162F" w:rsidP="00B8162F">
      <w:pPr>
        <w:spacing w:line="256" w:lineRule="auto"/>
      </w:pPr>
    </w:p>
    <w:p w:rsidR="00B8162F" w:rsidRPr="00B266D2" w:rsidRDefault="00B8162F" w:rsidP="00B8162F">
      <w:pPr>
        <w:spacing w:line="256" w:lineRule="auto"/>
      </w:pPr>
    </w:p>
    <w:p w:rsidR="00B8162F" w:rsidRPr="00B266D2" w:rsidRDefault="00B8162F" w:rsidP="00B8162F">
      <w:pPr>
        <w:spacing w:line="256" w:lineRule="auto"/>
      </w:pPr>
    </w:p>
    <w:p w:rsidR="00B8162F" w:rsidRDefault="00B8162F" w:rsidP="00B8162F"/>
    <w:p w:rsidR="00B8162F" w:rsidRDefault="00B8162F" w:rsidP="00B8162F"/>
    <w:p w:rsidR="00B8162F" w:rsidRDefault="00B8162F" w:rsidP="00B8162F"/>
    <w:p w:rsidR="00B8162F" w:rsidRDefault="00B8162F" w:rsidP="00B8162F"/>
    <w:p w:rsidR="00B8162F" w:rsidRDefault="00B8162F" w:rsidP="00B8162F"/>
    <w:p w:rsidR="00B8162F" w:rsidRDefault="00B8162F" w:rsidP="00B8162F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2F"/>
    <w:rsid w:val="001555AB"/>
    <w:rsid w:val="005716BD"/>
    <w:rsid w:val="00B8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E2500-CDB6-414E-B325-5FF6110D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2023-12-28T06:57:00Z</cp:lastPrinted>
  <dcterms:created xsi:type="dcterms:W3CDTF">2023-12-28T06:43:00Z</dcterms:created>
  <dcterms:modified xsi:type="dcterms:W3CDTF">2023-12-28T07:01:00Z</dcterms:modified>
</cp:coreProperties>
</file>